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005" w:rsidRPr="00C424D0" w:rsidRDefault="002A6307" w:rsidP="00617005">
      <w:pPr>
        <w:jc w:val="center"/>
        <w:rPr>
          <w:rFonts w:ascii="Arial" w:hAnsi="Arial" w:cs="Arial"/>
          <w:b/>
          <w:sz w:val="28"/>
          <w:szCs w:val="28"/>
          <w:u w:val="single"/>
        </w:rPr>
      </w:pPr>
      <w:r w:rsidRPr="00C424D0">
        <w:rPr>
          <w:rFonts w:ascii="Arial" w:hAnsi="Arial" w:cs="Arial"/>
          <w:b/>
          <w:sz w:val="28"/>
          <w:szCs w:val="28"/>
          <w:u w:val="single"/>
        </w:rPr>
        <w:t>WAHA</w:t>
      </w:r>
      <w:r w:rsidR="00617005" w:rsidRPr="00C424D0">
        <w:rPr>
          <w:rFonts w:ascii="Arial" w:hAnsi="Arial" w:cs="Arial"/>
          <w:b/>
          <w:sz w:val="28"/>
          <w:szCs w:val="28"/>
          <w:u w:val="single"/>
        </w:rPr>
        <w:t>SC Social Media Guidelines &amp; Best Practices</w:t>
      </w:r>
    </w:p>
    <w:p w:rsidR="00617005" w:rsidRPr="007210FE" w:rsidRDefault="002A6307" w:rsidP="00A3701B">
      <w:pPr>
        <w:jc w:val="center"/>
        <w:rPr>
          <w:rFonts w:ascii="Arial" w:hAnsi="Arial" w:cs="Arial"/>
          <w:i/>
          <w:szCs w:val="24"/>
        </w:rPr>
      </w:pPr>
      <w:r w:rsidRPr="007210FE">
        <w:rPr>
          <w:rFonts w:ascii="Arial" w:hAnsi="Arial" w:cs="Arial"/>
          <w:i/>
          <w:szCs w:val="24"/>
        </w:rPr>
        <w:t xml:space="preserve">As adapted from the </w:t>
      </w:r>
      <w:r w:rsidR="00A3701B" w:rsidRPr="007210FE">
        <w:rPr>
          <w:rFonts w:ascii="Arial" w:hAnsi="Arial" w:cs="Arial"/>
          <w:i/>
          <w:szCs w:val="24"/>
        </w:rPr>
        <w:t>“</w:t>
      </w:r>
      <w:r w:rsidRPr="007210FE">
        <w:rPr>
          <w:rFonts w:ascii="Arial" w:hAnsi="Arial" w:cs="Arial"/>
          <w:i/>
          <w:szCs w:val="24"/>
        </w:rPr>
        <w:t>MN</w:t>
      </w:r>
      <w:r w:rsidR="00A3701B" w:rsidRPr="007210FE">
        <w:rPr>
          <w:rFonts w:ascii="Arial" w:hAnsi="Arial" w:cs="Arial"/>
          <w:i/>
          <w:szCs w:val="24"/>
        </w:rPr>
        <w:t>RSC Social Media G</w:t>
      </w:r>
      <w:r w:rsidRPr="007210FE">
        <w:rPr>
          <w:rFonts w:ascii="Arial" w:hAnsi="Arial" w:cs="Arial"/>
          <w:i/>
          <w:szCs w:val="24"/>
        </w:rPr>
        <w:t>uidelines</w:t>
      </w:r>
      <w:r w:rsidR="00A3701B" w:rsidRPr="007210FE">
        <w:rPr>
          <w:rFonts w:ascii="Arial" w:hAnsi="Arial" w:cs="Arial"/>
          <w:i/>
          <w:szCs w:val="24"/>
        </w:rPr>
        <w:t xml:space="preserve"> </w:t>
      </w:r>
      <w:r w:rsidR="00A3701B" w:rsidRPr="007210FE">
        <w:rPr>
          <w:rFonts w:ascii="Arial" w:hAnsi="Arial" w:cs="Arial"/>
          <w:i/>
          <w:szCs w:val="24"/>
        </w:rPr>
        <w:br/>
        <w:t xml:space="preserve">&amp; Best Practices” </w:t>
      </w:r>
      <w:r w:rsidRPr="007210FE">
        <w:rPr>
          <w:rFonts w:ascii="Arial" w:hAnsi="Arial" w:cs="Arial"/>
          <w:i/>
          <w:szCs w:val="24"/>
        </w:rPr>
        <w:t>of June 9, 2012</w:t>
      </w:r>
    </w:p>
    <w:p w:rsidR="002A6307" w:rsidRPr="001173D7" w:rsidRDefault="002A6307" w:rsidP="00617005">
      <w:pPr>
        <w:rPr>
          <w:rFonts w:ascii="Arial" w:hAnsi="Arial" w:cs="Arial"/>
          <w:b/>
          <w:sz w:val="20"/>
          <w:szCs w:val="20"/>
          <w:u w:val="single"/>
        </w:rPr>
      </w:pPr>
    </w:p>
    <w:p w:rsidR="00617005" w:rsidRPr="001173D7" w:rsidRDefault="008B7B54" w:rsidP="00617005">
      <w:pPr>
        <w:rPr>
          <w:rFonts w:ascii="Arial" w:hAnsi="Arial" w:cs="Arial"/>
          <w:b/>
          <w:sz w:val="24"/>
          <w:szCs w:val="20"/>
          <w:u w:val="single"/>
        </w:rPr>
      </w:pPr>
      <w:r w:rsidRPr="001173D7">
        <w:rPr>
          <w:rFonts w:ascii="Arial" w:hAnsi="Arial" w:cs="Arial"/>
          <w:b/>
          <w:sz w:val="24"/>
          <w:szCs w:val="20"/>
          <w:u w:val="single"/>
        </w:rPr>
        <w:t>Definition and Purpose:</w:t>
      </w:r>
    </w:p>
    <w:p w:rsidR="00665129" w:rsidRPr="001173D7" w:rsidRDefault="00B557DD" w:rsidP="001173D7">
      <w:pPr>
        <w:pStyle w:val="3vff3xh4yd"/>
        <w:rPr>
          <w:rFonts w:ascii="Arial" w:hAnsi="Arial" w:cs="Arial"/>
          <w:b/>
          <w:bCs/>
          <w:sz w:val="20"/>
          <w:szCs w:val="20"/>
        </w:rPr>
      </w:pPr>
      <w:r w:rsidRPr="001173D7">
        <w:rPr>
          <w:rFonts w:ascii="Arial" w:hAnsi="Arial" w:cs="Arial"/>
          <w:sz w:val="20"/>
          <w:szCs w:val="20"/>
        </w:rPr>
        <w:t>Excerpt</w:t>
      </w:r>
      <w:r w:rsidR="001F0C03" w:rsidRPr="001173D7">
        <w:rPr>
          <w:rFonts w:ascii="Arial" w:hAnsi="Arial" w:cs="Arial"/>
          <w:sz w:val="20"/>
          <w:szCs w:val="20"/>
        </w:rPr>
        <w:t>(s)</w:t>
      </w:r>
      <w:r w:rsidRPr="001173D7">
        <w:rPr>
          <w:rFonts w:ascii="Arial" w:hAnsi="Arial" w:cs="Arial"/>
          <w:sz w:val="20"/>
          <w:szCs w:val="20"/>
        </w:rPr>
        <w:t xml:space="preserve"> </w:t>
      </w:r>
      <w:r w:rsidR="00BE535A" w:rsidRPr="001173D7">
        <w:rPr>
          <w:rFonts w:ascii="Arial" w:hAnsi="Arial" w:cs="Arial"/>
          <w:sz w:val="20"/>
          <w:szCs w:val="20"/>
        </w:rPr>
        <w:t xml:space="preserve">below </w:t>
      </w:r>
      <w:r w:rsidR="00307EEF" w:rsidRPr="001173D7">
        <w:rPr>
          <w:rFonts w:ascii="Arial" w:hAnsi="Arial" w:cs="Arial"/>
          <w:sz w:val="20"/>
          <w:szCs w:val="20"/>
        </w:rPr>
        <w:t xml:space="preserve">taken </w:t>
      </w:r>
      <w:r w:rsidRPr="001173D7">
        <w:rPr>
          <w:rFonts w:ascii="Arial" w:hAnsi="Arial" w:cs="Arial"/>
          <w:sz w:val="20"/>
          <w:szCs w:val="20"/>
        </w:rPr>
        <w:t>from</w:t>
      </w:r>
      <w:r w:rsidR="00307EEF" w:rsidRPr="001173D7">
        <w:rPr>
          <w:rFonts w:ascii="Arial" w:hAnsi="Arial" w:cs="Arial"/>
          <w:sz w:val="20"/>
          <w:szCs w:val="20"/>
        </w:rPr>
        <w:t>:</w:t>
      </w:r>
      <w:r w:rsidR="00BE535A" w:rsidRPr="001173D7">
        <w:rPr>
          <w:rFonts w:ascii="Arial" w:hAnsi="Arial" w:cs="Arial"/>
          <w:sz w:val="20"/>
          <w:szCs w:val="20"/>
        </w:rPr>
        <w:t xml:space="preserve"> </w:t>
      </w:r>
      <w:r w:rsidR="00BE535A" w:rsidRPr="001173D7">
        <w:rPr>
          <w:rFonts w:ascii="Arial" w:hAnsi="Arial" w:cs="Arial"/>
          <w:b/>
          <w:bCs/>
          <w:sz w:val="20"/>
          <w:szCs w:val="20"/>
          <w:u w:val="single"/>
        </w:rPr>
        <w:t xml:space="preserve">Social Media and Our Guiding Principles. </w:t>
      </w:r>
      <w:r w:rsidR="00307EEF" w:rsidRPr="001173D7">
        <w:rPr>
          <w:rFonts w:ascii="Arial" w:hAnsi="Arial" w:cs="Arial"/>
          <w:b/>
          <w:bCs/>
          <w:sz w:val="20"/>
          <w:szCs w:val="20"/>
          <w:u w:val="single"/>
        </w:rPr>
        <w:br/>
      </w:r>
      <w:r w:rsidR="00BE535A" w:rsidRPr="001173D7">
        <w:rPr>
          <w:rFonts w:ascii="Arial" w:hAnsi="Arial" w:cs="Arial"/>
          <w:iCs/>
          <w:sz w:val="20"/>
          <w:szCs w:val="20"/>
          <w:u w:val="single"/>
        </w:rPr>
        <w:t>Chatsworth</w:t>
      </w:r>
      <w:r w:rsidR="00307EEF" w:rsidRPr="001173D7">
        <w:rPr>
          <w:rFonts w:ascii="Arial" w:hAnsi="Arial" w:cs="Arial"/>
          <w:iCs/>
          <w:sz w:val="20"/>
          <w:szCs w:val="20"/>
          <w:u w:val="single"/>
        </w:rPr>
        <w:t xml:space="preserve">, California: Narcotics Anonymous World Service </w:t>
      </w:r>
      <w:r w:rsidR="00BE535A" w:rsidRPr="001173D7">
        <w:rPr>
          <w:rFonts w:ascii="Arial" w:hAnsi="Arial" w:cs="Arial"/>
          <w:iCs/>
          <w:sz w:val="20"/>
          <w:szCs w:val="20"/>
          <w:u w:val="single"/>
        </w:rPr>
        <w:t>Office</w:t>
      </w:r>
      <w:r w:rsidR="00307EEF" w:rsidRPr="001173D7">
        <w:rPr>
          <w:rFonts w:ascii="Arial" w:hAnsi="Arial" w:cs="Arial"/>
          <w:iCs/>
          <w:sz w:val="20"/>
          <w:szCs w:val="20"/>
          <w:u w:val="single"/>
        </w:rPr>
        <w:t>, 2011</w:t>
      </w:r>
      <w:r w:rsidR="00E266F8" w:rsidRPr="001173D7">
        <w:rPr>
          <w:rFonts w:ascii="Arial" w:hAnsi="Arial" w:cs="Arial"/>
          <w:sz w:val="20"/>
          <w:szCs w:val="20"/>
          <w:u w:val="single"/>
        </w:rPr>
        <w:t>.</w:t>
      </w:r>
      <w:r w:rsidRPr="001173D7">
        <w:rPr>
          <w:rFonts w:ascii="Arial" w:hAnsi="Arial" w:cs="Arial"/>
          <w:sz w:val="20"/>
          <w:szCs w:val="20"/>
          <w:u w:val="single"/>
        </w:rPr>
        <w:br/>
      </w:r>
      <w:r w:rsidRPr="001173D7">
        <w:rPr>
          <w:rFonts w:ascii="Arial" w:hAnsi="Arial" w:cs="Arial"/>
          <w:sz w:val="20"/>
          <w:szCs w:val="20"/>
        </w:rPr>
        <w:br/>
      </w:r>
      <w:r w:rsidR="007C2918" w:rsidRPr="001173D7">
        <w:rPr>
          <w:rFonts w:ascii="Arial" w:hAnsi="Arial" w:cs="Arial"/>
          <w:i/>
          <w:sz w:val="20"/>
          <w:szCs w:val="20"/>
        </w:rPr>
        <w:t>“</w:t>
      </w:r>
      <w:r w:rsidR="00665129" w:rsidRPr="001173D7">
        <w:rPr>
          <w:rFonts w:ascii="Arial" w:hAnsi="Arial" w:cs="Arial"/>
          <w:i/>
          <w:sz w:val="20"/>
          <w:szCs w:val="20"/>
        </w:rPr>
        <w:t>Our goal is not to endorse or encourage the use of</w:t>
      </w:r>
      <w:r w:rsidR="007C2918" w:rsidRPr="001173D7">
        <w:rPr>
          <w:rFonts w:ascii="Arial" w:hAnsi="Arial" w:cs="Arial"/>
          <w:i/>
          <w:sz w:val="20"/>
          <w:szCs w:val="20"/>
        </w:rPr>
        <w:t xml:space="preserve"> s</w:t>
      </w:r>
      <w:r w:rsidR="00665129" w:rsidRPr="001173D7">
        <w:rPr>
          <w:rFonts w:ascii="Arial" w:hAnsi="Arial" w:cs="Arial"/>
          <w:i/>
          <w:sz w:val="20"/>
          <w:szCs w:val="20"/>
        </w:rPr>
        <w:t>ocial</w:t>
      </w:r>
      <w:r w:rsidR="007C2918" w:rsidRPr="001173D7">
        <w:rPr>
          <w:rFonts w:ascii="Arial" w:hAnsi="Arial" w:cs="Arial"/>
          <w:i/>
          <w:sz w:val="20"/>
          <w:szCs w:val="20"/>
        </w:rPr>
        <w:t xml:space="preserve"> </w:t>
      </w:r>
      <w:r w:rsidR="00665129" w:rsidRPr="001173D7">
        <w:rPr>
          <w:rFonts w:ascii="Arial" w:hAnsi="Arial" w:cs="Arial"/>
          <w:i/>
          <w:sz w:val="20"/>
          <w:szCs w:val="20"/>
        </w:rPr>
        <w:t>media</w:t>
      </w:r>
      <w:r w:rsidR="007C2918" w:rsidRPr="001173D7">
        <w:rPr>
          <w:rFonts w:ascii="Arial" w:hAnsi="Arial" w:cs="Arial"/>
          <w:i/>
          <w:sz w:val="20"/>
          <w:szCs w:val="20"/>
        </w:rPr>
        <w:t xml:space="preserve"> </w:t>
      </w:r>
      <w:r w:rsidR="00665129" w:rsidRPr="001173D7">
        <w:rPr>
          <w:rFonts w:ascii="Arial" w:hAnsi="Arial" w:cs="Arial"/>
          <w:i/>
          <w:sz w:val="20"/>
          <w:szCs w:val="20"/>
        </w:rPr>
        <w:t>or</w:t>
      </w:r>
      <w:r w:rsidR="007C2918" w:rsidRPr="001173D7">
        <w:rPr>
          <w:rFonts w:ascii="Arial" w:hAnsi="Arial" w:cs="Arial"/>
          <w:i/>
          <w:sz w:val="20"/>
          <w:szCs w:val="20"/>
        </w:rPr>
        <w:t xml:space="preserve"> </w:t>
      </w:r>
      <w:r w:rsidR="00665129" w:rsidRPr="001173D7">
        <w:rPr>
          <w:rFonts w:ascii="Arial" w:hAnsi="Arial" w:cs="Arial"/>
          <w:i/>
          <w:sz w:val="20"/>
          <w:szCs w:val="20"/>
        </w:rPr>
        <w:t>any</w:t>
      </w:r>
      <w:r w:rsidR="007C2918" w:rsidRPr="001173D7">
        <w:rPr>
          <w:rFonts w:ascii="Arial" w:hAnsi="Arial" w:cs="Arial"/>
          <w:i/>
          <w:sz w:val="20"/>
          <w:szCs w:val="20"/>
        </w:rPr>
        <w:t xml:space="preserve"> </w:t>
      </w:r>
      <w:r w:rsidR="00665129" w:rsidRPr="001173D7">
        <w:rPr>
          <w:rFonts w:ascii="Arial" w:hAnsi="Arial" w:cs="Arial"/>
          <w:i/>
          <w:sz w:val="20"/>
          <w:szCs w:val="20"/>
        </w:rPr>
        <w:t>particular</w:t>
      </w:r>
      <w:r w:rsidR="007C2918" w:rsidRPr="001173D7">
        <w:rPr>
          <w:rFonts w:ascii="Arial" w:hAnsi="Arial" w:cs="Arial"/>
          <w:i/>
          <w:sz w:val="20"/>
          <w:szCs w:val="20"/>
        </w:rPr>
        <w:t xml:space="preserve"> </w:t>
      </w:r>
      <w:r w:rsidR="00665129" w:rsidRPr="001173D7">
        <w:rPr>
          <w:rFonts w:ascii="Arial" w:hAnsi="Arial" w:cs="Arial"/>
          <w:i/>
          <w:sz w:val="20"/>
          <w:szCs w:val="20"/>
        </w:rPr>
        <w:t>social</w:t>
      </w:r>
      <w:r w:rsidR="007C2918" w:rsidRPr="001173D7">
        <w:rPr>
          <w:rFonts w:ascii="Arial" w:hAnsi="Arial" w:cs="Arial"/>
          <w:i/>
          <w:sz w:val="20"/>
          <w:szCs w:val="20"/>
        </w:rPr>
        <w:t xml:space="preserve"> </w:t>
      </w:r>
      <w:r w:rsidR="00665129" w:rsidRPr="001173D7">
        <w:rPr>
          <w:rFonts w:ascii="Arial" w:hAnsi="Arial" w:cs="Arial"/>
          <w:i/>
          <w:sz w:val="20"/>
          <w:szCs w:val="20"/>
        </w:rPr>
        <w:t>networking</w:t>
      </w:r>
      <w:r w:rsidR="007C2918" w:rsidRPr="001173D7">
        <w:rPr>
          <w:rFonts w:ascii="Arial" w:hAnsi="Arial" w:cs="Arial"/>
          <w:i/>
          <w:sz w:val="20"/>
          <w:szCs w:val="20"/>
        </w:rPr>
        <w:t xml:space="preserve"> </w:t>
      </w:r>
      <w:r w:rsidR="00665129" w:rsidRPr="001173D7">
        <w:rPr>
          <w:rFonts w:ascii="Arial" w:hAnsi="Arial" w:cs="Arial"/>
          <w:i/>
          <w:sz w:val="20"/>
          <w:szCs w:val="20"/>
        </w:rPr>
        <w:t>resource;</w:t>
      </w:r>
      <w:r w:rsidR="007C2918" w:rsidRPr="001173D7">
        <w:rPr>
          <w:rFonts w:ascii="Arial" w:hAnsi="Arial" w:cs="Arial"/>
          <w:i/>
          <w:sz w:val="20"/>
          <w:szCs w:val="20"/>
        </w:rPr>
        <w:t xml:space="preserve"> </w:t>
      </w:r>
      <w:r w:rsidR="00665129" w:rsidRPr="001173D7">
        <w:rPr>
          <w:rFonts w:ascii="Arial" w:hAnsi="Arial" w:cs="Arial"/>
          <w:i/>
          <w:sz w:val="20"/>
          <w:szCs w:val="20"/>
        </w:rPr>
        <w:t>we</w:t>
      </w:r>
      <w:r w:rsidR="007C2918" w:rsidRPr="001173D7">
        <w:rPr>
          <w:rFonts w:ascii="Arial" w:hAnsi="Arial" w:cs="Arial"/>
          <w:i/>
          <w:sz w:val="20"/>
          <w:szCs w:val="20"/>
        </w:rPr>
        <w:t xml:space="preserve"> </w:t>
      </w:r>
      <w:r w:rsidR="00665129" w:rsidRPr="001173D7">
        <w:rPr>
          <w:rFonts w:ascii="Arial" w:hAnsi="Arial" w:cs="Arial"/>
          <w:i/>
          <w:sz w:val="20"/>
          <w:szCs w:val="20"/>
        </w:rPr>
        <w:t>are</w:t>
      </w:r>
      <w:r w:rsidR="007C2918" w:rsidRPr="001173D7">
        <w:rPr>
          <w:rFonts w:ascii="Arial" w:hAnsi="Arial" w:cs="Arial"/>
          <w:i/>
          <w:sz w:val="20"/>
          <w:szCs w:val="20"/>
        </w:rPr>
        <w:t xml:space="preserve"> </w:t>
      </w:r>
      <w:r w:rsidR="00665129" w:rsidRPr="001173D7">
        <w:rPr>
          <w:rFonts w:ascii="Arial" w:hAnsi="Arial" w:cs="Arial"/>
          <w:i/>
          <w:sz w:val="20"/>
          <w:szCs w:val="20"/>
        </w:rPr>
        <w:t>simply</w:t>
      </w:r>
      <w:r w:rsidR="007C2918" w:rsidRPr="001173D7">
        <w:rPr>
          <w:rFonts w:ascii="Arial" w:hAnsi="Arial" w:cs="Arial"/>
          <w:i/>
          <w:sz w:val="20"/>
          <w:szCs w:val="20"/>
        </w:rPr>
        <w:t xml:space="preserve"> </w:t>
      </w:r>
      <w:r w:rsidR="00665129" w:rsidRPr="001173D7">
        <w:rPr>
          <w:rFonts w:ascii="Arial" w:hAnsi="Arial" w:cs="Arial"/>
          <w:i/>
          <w:sz w:val="20"/>
          <w:szCs w:val="20"/>
        </w:rPr>
        <w:t>responding</w:t>
      </w:r>
      <w:r w:rsidR="007C2918" w:rsidRPr="001173D7">
        <w:rPr>
          <w:rFonts w:ascii="Arial" w:hAnsi="Arial" w:cs="Arial"/>
          <w:i/>
          <w:sz w:val="20"/>
          <w:szCs w:val="20"/>
        </w:rPr>
        <w:t xml:space="preserve"> </w:t>
      </w:r>
      <w:r w:rsidR="00665129" w:rsidRPr="001173D7">
        <w:rPr>
          <w:rFonts w:ascii="Arial" w:hAnsi="Arial" w:cs="Arial"/>
          <w:i/>
          <w:sz w:val="20"/>
          <w:szCs w:val="20"/>
        </w:rPr>
        <w:t>to</w:t>
      </w:r>
      <w:r w:rsidR="007C2918" w:rsidRPr="001173D7">
        <w:rPr>
          <w:rFonts w:ascii="Arial" w:hAnsi="Arial" w:cs="Arial"/>
          <w:i/>
          <w:sz w:val="20"/>
          <w:szCs w:val="20"/>
        </w:rPr>
        <w:t xml:space="preserve"> </w:t>
      </w:r>
      <w:r w:rsidR="00665129" w:rsidRPr="001173D7">
        <w:rPr>
          <w:rFonts w:ascii="Arial" w:hAnsi="Arial" w:cs="Arial"/>
          <w:i/>
          <w:sz w:val="20"/>
          <w:szCs w:val="20"/>
        </w:rPr>
        <w:t>the</w:t>
      </w:r>
      <w:r w:rsidR="007C2918" w:rsidRPr="001173D7">
        <w:rPr>
          <w:rFonts w:ascii="Arial" w:hAnsi="Arial" w:cs="Arial"/>
          <w:i/>
          <w:sz w:val="20"/>
          <w:szCs w:val="20"/>
        </w:rPr>
        <w:t xml:space="preserve"> </w:t>
      </w:r>
      <w:r w:rsidR="00665129" w:rsidRPr="001173D7">
        <w:rPr>
          <w:rFonts w:ascii="Arial" w:hAnsi="Arial" w:cs="Arial"/>
          <w:i/>
          <w:sz w:val="20"/>
          <w:szCs w:val="20"/>
        </w:rPr>
        <w:t>reality</w:t>
      </w:r>
      <w:r w:rsidR="007C2918" w:rsidRPr="001173D7">
        <w:rPr>
          <w:rFonts w:ascii="Arial" w:hAnsi="Arial" w:cs="Arial"/>
          <w:i/>
          <w:sz w:val="20"/>
          <w:szCs w:val="20"/>
        </w:rPr>
        <w:t xml:space="preserve"> </w:t>
      </w:r>
      <w:r w:rsidR="00665129" w:rsidRPr="001173D7">
        <w:rPr>
          <w:rFonts w:ascii="Arial" w:hAnsi="Arial" w:cs="Arial"/>
          <w:i/>
          <w:sz w:val="20"/>
          <w:szCs w:val="20"/>
        </w:rPr>
        <w:t>that</w:t>
      </w:r>
      <w:r w:rsidR="007C2918" w:rsidRPr="001173D7">
        <w:rPr>
          <w:rFonts w:ascii="Arial" w:hAnsi="Arial" w:cs="Arial"/>
          <w:i/>
          <w:sz w:val="20"/>
          <w:szCs w:val="20"/>
        </w:rPr>
        <w:t xml:space="preserve"> </w:t>
      </w:r>
      <w:r w:rsidR="00665129" w:rsidRPr="001173D7">
        <w:rPr>
          <w:rFonts w:ascii="Arial" w:hAnsi="Arial" w:cs="Arial"/>
          <w:i/>
          <w:sz w:val="20"/>
          <w:szCs w:val="20"/>
        </w:rPr>
        <w:t>many</w:t>
      </w:r>
      <w:r w:rsidR="007C2918" w:rsidRPr="001173D7">
        <w:rPr>
          <w:rFonts w:ascii="Arial" w:hAnsi="Arial" w:cs="Arial"/>
          <w:i/>
          <w:sz w:val="20"/>
          <w:szCs w:val="20"/>
        </w:rPr>
        <w:t xml:space="preserve"> </w:t>
      </w:r>
      <w:r w:rsidR="00665129" w:rsidRPr="001173D7">
        <w:rPr>
          <w:rFonts w:ascii="Arial" w:hAnsi="Arial" w:cs="Arial"/>
          <w:i/>
          <w:sz w:val="20"/>
          <w:szCs w:val="20"/>
        </w:rPr>
        <w:t>members</w:t>
      </w:r>
      <w:r w:rsidR="007C2918" w:rsidRPr="001173D7">
        <w:rPr>
          <w:rFonts w:ascii="Arial" w:hAnsi="Arial" w:cs="Arial"/>
          <w:i/>
          <w:sz w:val="20"/>
          <w:szCs w:val="20"/>
        </w:rPr>
        <w:t xml:space="preserve"> </w:t>
      </w:r>
      <w:r w:rsidR="00665129" w:rsidRPr="001173D7">
        <w:rPr>
          <w:rFonts w:ascii="Arial" w:hAnsi="Arial" w:cs="Arial"/>
          <w:i/>
          <w:sz w:val="20"/>
          <w:szCs w:val="20"/>
        </w:rPr>
        <w:t>do</w:t>
      </w:r>
      <w:r w:rsidR="007C2918" w:rsidRPr="001173D7">
        <w:rPr>
          <w:rFonts w:ascii="Arial" w:hAnsi="Arial" w:cs="Arial"/>
          <w:i/>
          <w:sz w:val="20"/>
          <w:szCs w:val="20"/>
        </w:rPr>
        <w:t xml:space="preserve"> </w:t>
      </w:r>
      <w:r w:rsidR="00665129" w:rsidRPr="001173D7">
        <w:rPr>
          <w:rFonts w:ascii="Arial" w:hAnsi="Arial" w:cs="Arial"/>
          <w:i/>
          <w:sz w:val="20"/>
          <w:szCs w:val="20"/>
        </w:rPr>
        <w:t>utilize</w:t>
      </w:r>
      <w:r w:rsidR="007C2918" w:rsidRPr="001173D7">
        <w:rPr>
          <w:rFonts w:ascii="Arial" w:hAnsi="Arial" w:cs="Arial"/>
          <w:i/>
          <w:sz w:val="20"/>
          <w:szCs w:val="20"/>
        </w:rPr>
        <w:t xml:space="preserve"> </w:t>
      </w:r>
      <w:r w:rsidR="00665129" w:rsidRPr="001173D7">
        <w:rPr>
          <w:rFonts w:ascii="Arial" w:hAnsi="Arial" w:cs="Arial"/>
          <w:i/>
          <w:sz w:val="20"/>
          <w:szCs w:val="20"/>
        </w:rPr>
        <w:t>these</w:t>
      </w:r>
      <w:r w:rsidR="007C2918" w:rsidRPr="001173D7">
        <w:rPr>
          <w:rFonts w:ascii="Arial" w:hAnsi="Arial" w:cs="Arial"/>
          <w:i/>
          <w:sz w:val="20"/>
          <w:szCs w:val="20"/>
        </w:rPr>
        <w:t xml:space="preserve"> </w:t>
      </w:r>
      <w:r w:rsidR="00665129" w:rsidRPr="001173D7">
        <w:rPr>
          <w:rFonts w:ascii="Arial" w:hAnsi="Arial" w:cs="Arial"/>
          <w:i/>
          <w:sz w:val="20"/>
          <w:szCs w:val="20"/>
        </w:rPr>
        <w:t>resources</w:t>
      </w:r>
      <w:r w:rsidR="007C2918" w:rsidRPr="001173D7">
        <w:rPr>
          <w:rFonts w:ascii="Arial" w:hAnsi="Arial" w:cs="Arial"/>
          <w:i/>
          <w:sz w:val="20"/>
          <w:szCs w:val="20"/>
        </w:rPr>
        <w:t xml:space="preserve"> </w:t>
      </w:r>
      <w:r w:rsidR="00665129" w:rsidRPr="001173D7">
        <w:rPr>
          <w:rFonts w:ascii="Arial" w:hAnsi="Arial" w:cs="Arial"/>
          <w:i/>
          <w:sz w:val="20"/>
          <w:szCs w:val="20"/>
        </w:rPr>
        <w:t>and</w:t>
      </w:r>
      <w:r w:rsidR="007C2918" w:rsidRPr="001173D7">
        <w:rPr>
          <w:rFonts w:ascii="Arial" w:hAnsi="Arial" w:cs="Arial"/>
          <w:i/>
          <w:sz w:val="20"/>
          <w:szCs w:val="20"/>
        </w:rPr>
        <w:t xml:space="preserve"> </w:t>
      </w:r>
      <w:r w:rsidR="00665129" w:rsidRPr="001173D7">
        <w:rPr>
          <w:rFonts w:ascii="Arial" w:hAnsi="Arial" w:cs="Arial"/>
          <w:i/>
          <w:sz w:val="20"/>
          <w:szCs w:val="20"/>
        </w:rPr>
        <w:t>also</w:t>
      </w:r>
      <w:r w:rsidR="007C2918" w:rsidRPr="001173D7">
        <w:rPr>
          <w:rFonts w:ascii="Arial" w:hAnsi="Arial" w:cs="Arial"/>
          <w:i/>
          <w:sz w:val="20"/>
          <w:szCs w:val="20"/>
        </w:rPr>
        <w:t xml:space="preserve"> </w:t>
      </w:r>
      <w:r w:rsidR="00665129" w:rsidRPr="001173D7">
        <w:rPr>
          <w:rFonts w:ascii="Arial" w:hAnsi="Arial" w:cs="Arial"/>
          <w:i/>
          <w:sz w:val="20"/>
          <w:szCs w:val="20"/>
        </w:rPr>
        <w:t>to</w:t>
      </w:r>
      <w:r w:rsidR="007C2918" w:rsidRPr="001173D7">
        <w:rPr>
          <w:rFonts w:ascii="Arial" w:hAnsi="Arial" w:cs="Arial"/>
          <w:i/>
          <w:sz w:val="20"/>
          <w:szCs w:val="20"/>
        </w:rPr>
        <w:t xml:space="preserve"> </w:t>
      </w:r>
      <w:r w:rsidR="00665129" w:rsidRPr="001173D7">
        <w:rPr>
          <w:rFonts w:ascii="Arial" w:hAnsi="Arial" w:cs="Arial"/>
          <w:i/>
          <w:sz w:val="20"/>
          <w:szCs w:val="20"/>
        </w:rPr>
        <w:t>the</w:t>
      </w:r>
      <w:r w:rsidR="007C2918" w:rsidRPr="001173D7">
        <w:rPr>
          <w:rFonts w:ascii="Arial" w:hAnsi="Arial" w:cs="Arial"/>
          <w:i/>
          <w:sz w:val="20"/>
          <w:szCs w:val="20"/>
        </w:rPr>
        <w:t xml:space="preserve"> </w:t>
      </w:r>
      <w:r w:rsidR="00665129" w:rsidRPr="001173D7">
        <w:rPr>
          <w:rFonts w:ascii="Arial" w:hAnsi="Arial" w:cs="Arial"/>
          <w:i/>
          <w:sz w:val="20"/>
          <w:szCs w:val="20"/>
        </w:rPr>
        <w:t>many</w:t>
      </w:r>
      <w:r w:rsidR="007C2918" w:rsidRPr="001173D7">
        <w:rPr>
          <w:rFonts w:ascii="Arial" w:hAnsi="Arial" w:cs="Arial"/>
          <w:i/>
          <w:sz w:val="20"/>
          <w:szCs w:val="20"/>
        </w:rPr>
        <w:t xml:space="preserve"> </w:t>
      </w:r>
      <w:r w:rsidR="00665129" w:rsidRPr="001173D7">
        <w:rPr>
          <w:rFonts w:ascii="Arial" w:hAnsi="Arial" w:cs="Arial"/>
          <w:i/>
          <w:sz w:val="20"/>
          <w:szCs w:val="20"/>
        </w:rPr>
        <w:t>requests</w:t>
      </w:r>
      <w:r w:rsidR="007C2918" w:rsidRPr="001173D7">
        <w:rPr>
          <w:rFonts w:ascii="Arial" w:hAnsi="Arial" w:cs="Arial"/>
          <w:i/>
          <w:sz w:val="20"/>
          <w:szCs w:val="20"/>
        </w:rPr>
        <w:t xml:space="preserve"> </w:t>
      </w:r>
      <w:r w:rsidR="00665129" w:rsidRPr="001173D7">
        <w:rPr>
          <w:rFonts w:ascii="Arial" w:hAnsi="Arial" w:cs="Arial"/>
          <w:i/>
          <w:sz w:val="20"/>
          <w:szCs w:val="20"/>
        </w:rPr>
        <w:t>for</w:t>
      </w:r>
      <w:r w:rsidR="007C2918" w:rsidRPr="001173D7">
        <w:rPr>
          <w:rFonts w:ascii="Arial" w:hAnsi="Arial" w:cs="Arial"/>
          <w:i/>
          <w:sz w:val="20"/>
          <w:szCs w:val="20"/>
        </w:rPr>
        <w:t xml:space="preserve"> </w:t>
      </w:r>
      <w:r w:rsidR="00665129" w:rsidRPr="001173D7">
        <w:rPr>
          <w:rFonts w:ascii="Arial" w:hAnsi="Arial" w:cs="Arial"/>
          <w:i/>
          <w:sz w:val="20"/>
          <w:szCs w:val="20"/>
        </w:rPr>
        <w:t>guidance</w:t>
      </w:r>
      <w:r w:rsidR="007C2918" w:rsidRPr="001173D7">
        <w:rPr>
          <w:rFonts w:ascii="Arial" w:hAnsi="Arial" w:cs="Arial"/>
          <w:i/>
          <w:sz w:val="20"/>
          <w:szCs w:val="20"/>
        </w:rPr>
        <w:t xml:space="preserve"> </w:t>
      </w:r>
      <w:r w:rsidR="00665129" w:rsidRPr="001173D7">
        <w:rPr>
          <w:rFonts w:ascii="Arial" w:hAnsi="Arial" w:cs="Arial"/>
          <w:i/>
          <w:sz w:val="20"/>
          <w:szCs w:val="20"/>
        </w:rPr>
        <w:t>and</w:t>
      </w:r>
      <w:r w:rsidR="007C2918" w:rsidRPr="001173D7">
        <w:rPr>
          <w:rFonts w:ascii="Arial" w:hAnsi="Arial" w:cs="Arial"/>
          <w:i/>
          <w:sz w:val="20"/>
          <w:szCs w:val="20"/>
        </w:rPr>
        <w:t xml:space="preserve"> </w:t>
      </w:r>
      <w:r w:rsidR="00665129" w:rsidRPr="001173D7">
        <w:rPr>
          <w:rFonts w:ascii="Arial" w:hAnsi="Arial" w:cs="Arial"/>
          <w:i/>
          <w:sz w:val="20"/>
          <w:szCs w:val="20"/>
        </w:rPr>
        <w:t>insight</w:t>
      </w:r>
      <w:r w:rsidR="007C2918" w:rsidRPr="001173D7">
        <w:rPr>
          <w:rFonts w:ascii="Arial" w:hAnsi="Arial" w:cs="Arial"/>
          <w:i/>
          <w:sz w:val="20"/>
          <w:szCs w:val="20"/>
        </w:rPr>
        <w:t xml:space="preserve"> </w:t>
      </w:r>
      <w:r w:rsidR="00665129" w:rsidRPr="001173D7">
        <w:rPr>
          <w:rFonts w:ascii="Arial" w:hAnsi="Arial" w:cs="Arial"/>
          <w:i/>
          <w:sz w:val="20"/>
          <w:szCs w:val="20"/>
        </w:rPr>
        <w:t>on</w:t>
      </w:r>
      <w:r w:rsidR="007C2918" w:rsidRPr="001173D7">
        <w:rPr>
          <w:rFonts w:ascii="Arial" w:hAnsi="Arial" w:cs="Arial"/>
          <w:i/>
          <w:sz w:val="20"/>
          <w:szCs w:val="20"/>
        </w:rPr>
        <w:t xml:space="preserve"> </w:t>
      </w:r>
      <w:r w:rsidR="00665129" w:rsidRPr="001173D7">
        <w:rPr>
          <w:rFonts w:ascii="Arial" w:hAnsi="Arial" w:cs="Arial"/>
          <w:i/>
          <w:sz w:val="20"/>
          <w:szCs w:val="20"/>
        </w:rPr>
        <w:t>how</w:t>
      </w:r>
      <w:r w:rsidR="007C2918" w:rsidRPr="001173D7">
        <w:rPr>
          <w:rFonts w:ascii="Arial" w:hAnsi="Arial" w:cs="Arial"/>
          <w:i/>
          <w:sz w:val="20"/>
          <w:szCs w:val="20"/>
        </w:rPr>
        <w:t xml:space="preserve"> </w:t>
      </w:r>
      <w:r w:rsidR="00665129" w:rsidRPr="001173D7">
        <w:rPr>
          <w:rFonts w:ascii="Arial" w:hAnsi="Arial" w:cs="Arial"/>
          <w:i/>
          <w:sz w:val="20"/>
          <w:szCs w:val="20"/>
        </w:rPr>
        <w:t>to</w:t>
      </w:r>
      <w:r w:rsidR="007C2918" w:rsidRPr="001173D7">
        <w:rPr>
          <w:rFonts w:ascii="Arial" w:hAnsi="Arial" w:cs="Arial"/>
          <w:i/>
          <w:sz w:val="20"/>
          <w:szCs w:val="20"/>
        </w:rPr>
        <w:t xml:space="preserve"> </w:t>
      </w:r>
      <w:r w:rsidR="00665129" w:rsidRPr="001173D7">
        <w:rPr>
          <w:rFonts w:ascii="Arial" w:hAnsi="Arial" w:cs="Arial"/>
          <w:i/>
          <w:sz w:val="20"/>
          <w:szCs w:val="20"/>
        </w:rPr>
        <w:t>use</w:t>
      </w:r>
      <w:r w:rsidR="007C2918" w:rsidRPr="001173D7">
        <w:rPr>
          <w:rFonts w:ascii="Arial" w:hAnsi="Arial" w:cs="Arial"/>
          <w:i/>
          <w:sz w:val="20"/>
          <w:szCs w:val="20"/>
        </w:rPr>
        <w:t xml:space="preserve"> </w:t>
      </w:r>
      <w:r w:rsidR="00665129" w:rsidRPr="001173D7">
        <w:rPr>
          <w:rFonts w:ascii="Arial" w:hAnsi="Arial" w:cs="Arial"/>
          <w:i/>
          <w:sz w:val="20"/>
          <w:szCs w:val="20"/>
        </w:rPr>
        <w:t>social</w:t>
      </w:r>
      <w:r w:rsidR="007C2918" w:rsidRPr="001173D7">
        <w:rPr>
          <w:rFonts w:ascii="Arial" w:hAnsi="Arial" w:cs="Arial"/>
          <w:i/>
          <w:sz w:val="20"/>
          <w:szCs w:val="20"/>
        </w:rPr>
        <w:t xml:space="preserve"> </w:t>
      </w:r>
      <w:r w:rsidR="00665129" w:rsidRPr="001173D7">
        <w:rPr>
          <w:rFonts w:ascii="Arial" w:hAnsi="Arial" w:cs="Arial"/>
          <w:i/>
          <w:sz w:val="20"/>
          <w:szCs w:val="20"/>
        </w:rPr>
        <w:t>media</w:t>
      </w:r>
      <w:r w:rsidR="007C2918" w:rsidRPr="001173D7">
        <w:rPr>
          <w:rFonts w:ascii="Arial" w:hAnsi="Arial" w:cs="Arial"/>
          <w:i/>
          <w:sz w:val="20"/>
          <w:szCs w:val="20"/>
        </w:rPr>
        <w:t xml:space="preserve"> </w:t>
      </w:r>
      <w:r w:rsidR="00665129" w:rsidRPr="001173D7">
        <w:rPr>
          <w:rFonts w:ascii="Arial" w:hAnsi="Arial" w:cs="Arial"/>
          <w:i/>
          <w:sz w:val="20"/>
          <w:szCs w:val="20"/>
        </w:rPr>
        <w:t>responsibly</w:t>
      </w:r>
      <w:r w:rsidR="007C2918" w:rsidRPr="001173D7">
        <w:rPr>
          <w:rFonts w:ascii="Arial" w:hAnsi="Arial" w:cs="Arial"/>
          <w:i/>
          <w:sz w:val="20"/>
          <w:szCs w:val="20"/>
        </w:rPr>
        <w:t xml:space="preserve"> </w:t>
      </w:r>
      <w:r w:rsidR="00665129" w:rsidRPr="001173D7">
        <w:rPr>
          <w:rFonts w:ascii="Arial" w:hAnsi="Arial" w:cs="Arial"/>
          <w:i/>
          <w:sz w:val="20"/>
          <w:szCs w:val="20"/>
        </w:rPr>
        <w:t>in</w:t>
      </w:r>
      <w:r w:rsidR="007C2918" w:rsidRPr="001173D7">
        <w:rPr>
          <w:rFonts w:ascii="Arial" w:hAnsi="Arial" w:cs="Arial"/>
          <w:i/>
          <w:sz w:val="20"/>
          <w:szCs w:val="20"/>
        </w:rPr>
        <w:t xml:space="preserve"> </w:t>
      </w:r>
      <w:r w:rsidR="00665129" w:rsidRPr="001173D7">
        <w:rPr>
          <w:rFonts w:ascii="Arial" w:hAnsi="Arial" w:cs="Arial"/>
          <w:i/>
          <w:sz w:val="20"/>
          <w:szCs w:val="20"/>
        </w:rPr>
        <w:t>light</w:t>
      </w:r>
      <w:r w:rsidR="007C2918" w:rsidRPr="001173D7">
        <w:rPr>
          <w:rFonts w:ascii="Arial" w:hAnsi="Arial" w:cs="Arial"/>
          <w:i/>
          <w:sz w:val="20"/>
          <w:szCs w:val="20"/>
        </w:rPr>
        <w:t xml:space="preserve"> </w:t>
      </w:r>
      <w:r w:rsidR="00665129" w:rsidRPr="001173D7">
        <w:rPr>
          <w:rFonts w:ascii="Arial" w:hAnsi="Arial" w:cs="Arial"/>
          <w:i/>
          <w:sz w:val="20"/>
          <w:szCs w:val="20"/>
        </w:rPr>
        <w:t>of</w:t>
      </w:r>
      <w:r w:rsidR="007C2918" w:rsidRPr="001173D7">
        <w:rPr>
          <w:rFonts w:ascii="Arial" w:hAnsi="Arial" w:cs="Arial"/>
          <w:i/>
          <w:sz w:val="20"/>
          <w:szCs w:val="20"/>
        </w:rPr>
        <w:t xml:space="preserve"> </w:t>
      </w:r>
      <w:r w:rsidR="00665129" w:rsidRPr="001173D7">
        <w:rPr>
          <w:rFonts w:ascii="Arial" w:hAnsi="Arial" w:cs="Arial"/>
          <w:i/>
          <w:sz w:val="20"/>
          <w:szCs w:val="20"/>
        </w:rPr>
        <w:t>our</w:t>
      </w:r>
      <w:r w:rsidR="007C2918" w:rsidRPr="001173D7">
        <w:rPr>
          <w:rFonts w:ascii="Arial" w:hAnsi="Arial" w:cs="Arial"/>
          <w:i/>
          <w:sz w:val="20"/>
          <w:szCs w:val="20"/>
        </w:rPr>
        <w:t xml:space="preserve"> </w:t>
      </w:r>
      <w:r w:rsidR="00665129" w:rsidRPr="001173D7">
        <w:rPr>
          <w:rFonts w:ascii="Arial" w:hAnsi="Arial" w:cs="Arial"/>
          <w:i/>
          <w:sz w:val="20"/>
          <w:szCs w:val="20"/>
        </w:rPr>
        <w:t>tradition</w:t>
      </w:r>
      <w:r w:rsidR="007C2918" w:rsidRPr="001173D7">
        <w:rPr>
          <w:rFonts w:ascii="Arial" w:hAnsi="Arial" w:cs="Arial"/>
          <w:i/>
          <w:sz w:val="20"/>
          <w:szCs w:val="20"/>
        </w:rPr>
        <w:t xml:space="preserve"> </w:t>
      </w:r>
      <w:r w:rsidR="00665129" w:rsidRPr="001173D7">
        <w:rPr>
          <w:rFonts w:ascii="Arial" w:hAnsi="Arial" w:cs="Arial"/>
          <w:i/>
          <w:sz w:val="20"/>
          <w:szCs w:val="20"/>
        </w:rPr>
        <w:t>of</w:t>
      </w:r>
      <w:r w:rsidR="007C2918" w:rsidRPr="001173D7">
        <w:rPr>
          <w:rFonts w:ascii="Arial" w:hAnsi="Arial" w:cs="Arial"/>
          <w:i/>
          <w:sz w:val="20"/>
          <w:szCs w:val="20"/>
        </w:rPr>
        <w:t xml:space="preserve"> </w:t>
      </w:r>
      <w:r w:rsidR="00665129" w:rsidRPr="001173D7">
        <w:rPr>
          <w:rFonts w:ascii="Arial" w:hAnsi="Arial" w:cs="Arial"/>
          <w:i/>
          <w:sz w:val="20"/>
          <w:szCs w:val="20"/>
        </w:rPr>
        <w:t>anonymity.”</w:t>
      </w:r>
      <w:r w:rsidRPr="001173D7">
        <w:rPr>
          <w:rFonts w:ascii="Arial" w:hAnsi="Arial" w:cs="Arial"/>
          <w:i/>
          <w:sz w:val="20"/>
          <w:szCs w:val="20"/>
        </w:rPr>
        <w:t xml:space="preserve"> (pg.1)</w:t>
      </w:r>
    </w:p>
    <w:p w:rsidR="00665129" w:rsidRPr="001173D7" w:rsidRDefault="007C2918" w:rsidP="001173D7">
      <w:pPr>
        <w:rPr>
          <w:rFonts w:ascii="Arial" w:hAnsi="Arial" w:cs="Arial"/>
          <w:i/>
          <w:sz w:val="20"/>
          <w:szCs w:val="20"/>
        </w:rPr>
      </w:pPr>
      <w:r w:rsidRPr="001173D7">
        <w:rPr>
          <w:rFonts w:ascii="Arial" w:hAnsi="Arial" w:cs="Arial"/>
          <w:i/>
          <w:sz w:val="20"/>
          <w:szCs w:val="20"/>
        </w:rPr>
        <w:t>“The widespread use of social networking and social media by our fellowship indicate that these forums are resources that can serve to facilitate greater communication and interactions among NA members. The ability to network with other recovering addicts and share in mutual support of one another’s recovery offers many members a way to enhance their relationship with the NA fellowship.”</w:t>
      </w:r>
      <w:r w:rsidR="00B557DD" w:rsidRPr="001173D7">
        <w:rPr>
          <w:rFonts w:ascii="Arial" w:hAnsi="Arial" w:cs="Arial"/>
          <w:i/>
          <w:sz w:val="20"/>
          <w:szCs w:val="20"/>
        </w:rPr>
        <w:t xml:space="preserve"> (</w:t>
      </w:r>
      <w:r w:rsidR="000415C8">
        <w:rPr>
          <w:rFonts w:ascii="Arial" w:hAnsi="Arial" w:cs="Arial"/>
          <w:i/>
          <w:sz w:val="20"/>
          <w:szCs w:val="20"/>
        </w:rPr>
        <w:t>pg.10</w:t>
      </w:r>
      <w:r w:rsidR="00BE535A" w:rsidRPr="001173D7">
        <w:rPr>
          <w:rFonts w:ascii="Arial" w:hAnsi="Arial" w:cs="Arial"/>
          <w:i/>
          <w:sz w:val="20"/>
          <w:szCs w:val="20"/>
        </w:rPr>
        <w:t>)</w:t>
      </w:r>
    </w:p>
    <w:p w:rsidR="00665129" w:rsidRPr="001173D7" w:rsidRDefault="00BE535A" w:rsidP="001173D7">
      <w:pPr>
        <w:rPr>
          <w:rFonts w:ascii="Arial" w:hAnsi="Arial" w:cs="Arial"/>
          <w:i/>
          <w:sz w:val="20"/>
          <w:szCs w:val="20"/>
        </w:rPr>
      </w:pPr>
      <w:r w:rsidRPr="001173D7">
        <w:rPr>
          <w:rFonts w:ascii="Arial" w:hAnsi="Arial" w:cs="Arial"/>
          <w:i/>
          <w:sz w:val="20"/>
          <w:szCs w:val="20"/>
        </w:rPr>
        <w:t>“With NA’s public image and the anonymity and privacy of our members at stake, it is crucial that those of us who choose to use these resources take great care in doing so.”</w:t>
      </w:r>
      <w:r w:rsidR="00593AFC">
        <w:rPr>
          <w:rFonts w:ascii="Arial" w:hAnsi="Arial" w:cs="Arial"/>
          <w:i/>
          <w:sz w:val="20"/>
          <w:szCs w:val="20"/>
        </w:rPr>
        <w:t xml:space="preserve"> (pg.10)</w:t>
      </w:r>
    </w:p>
    <w:p w:rsidR="00617005" w:rsidRPr="001173D7" w:rsidRDefault="0041523B" w:rsidP="001173D7">
      <w:pPr>
        <w:rPr>
          <w:rFonts w:ascii="Arial" w:hAnsi="Arial" w:cs="Arial"/>
          <w:sz w:val="20"/>
          <w:szCs w:val="20"/>
        </w:rPr>
      </w:pPr>
      <w:r w:rsidRPr="001173D7">
        <w:rPr>
          <w:rFonts w:ascii="Arial" w:hAnsi="Arial" w:cs="Arial"/>
          <w:sz w:val="20"/>
          <w:szCs w:val="20"/>
        </w:rPr>
        <w:br/>
      </w:r>
      <w:r w:rsidR="00617005" w:rsidRPr="001173D7">
        <w:rPr>
          <w:rFonts w:ascii="Arial" w:hAnsi="Arial" w:cs="Arial"/>
          <w:sz w:val="20"/>
          <w:szCs w:val="20"/>
        </w:rPr>
        <w:t xml:space="preserve">The following </w:t>
      </w:r>
      <w:r w:rsidR="00323723" w:rsidRPr="001173D7">
        <w:rPr>
          <w:rFonts w:ascii="Arial" w:hAnsi="Arial" w:cs="Arial"/>
          <w:sz w:val="20"/>
          <w:szCs w:val="20"/>
        </w:rPr>
        <w:t xml:space="preserve">guidelines </w:t>
      </w:r>
      <w:r w:rsidR="00617005" w:rsidRPr="001173D7">
        <w:rPr>
          <w:rFonts w:ascii="Arial" w:hAnsi="Arial" w:cs="Arial"/>
          <w:sz w:val="20"/>
          <w:szCs w:val="20"/>
        </w:rPr>
        <w:t xml:space="preserve">pertain to </w:t>
      </w:r>
      <w:r w:rsidR="002E6C45" w:rsidRPr="001173D7">
        <w:rPr>
          <w:rFonts w:ascii="Arial" w:hAnsi="Arial" w:cs="Arial"/>
          <w:sz w:val="20"/>
          <w:szCs w:val="20"/>
        </w:rPr>
        <w:t xml:space="preserve">the </w:t>
      </w:r>
      <w:r w:rsidR="007E19E7">
        <w:rPr>
          <w:rFonts w:ascii="Arial" w:hAnsi="Arial" w:cs="Arial"/>
          <w:sz w:val="20"/>
          <w:szCs w:val="20"/>
        </w:rPr>
        <w:t>Wee Are Here of Narcotics Anonymous (</w:t>
      </w:r>
      <w:r w:rsidR="002E6C45" w:rsidRPr="001173D7">
        <w:rPr>
          <w:rFonts w:ascii="Arial" w:hAnsi="Arial" w:cs="Arial"/>
          <w:sz w:val="20"/>
          <w:szCs w:val="20"/>
        </w:rPr>
        <w:t>WAHA</w:t>
      </w:r>
      <w:r w:rsidR="009A3F4B" w:rsidRPr="001173D7">
        <w:rPr>
          <w:rFonts w:ascii="Arial" w:hAnsi="Arial" w:cs="Arial"/>
          <w:sz w:val="20"/>
          <w:szCs w:val="20"/>
        </w:rPr>
        <w:t>NA</w:t>
      </w:r>
      <w:r w:rsidR="007E19E7">
        <w:rPr>
          <w:rFonts w:ascii="Arial" w:hAnsi="Arial" w:cs="Arial"/>
          <w:sz w:val="20"/>
          <w:szCs w:val="20"/>
        </w:rPr>
        <w:t>)</w:t>
      </w:r>
      <w:r w:rsidR="00323723" w:rsidRPr="001173D7">
        <w:rPr>
          <w:rFonts w:ascii="Arial" w:hAnsi="Arial" w:cs="Arial"/>
          <w:sz w:val="20"/>
          <w:szCs w:val="20"/>
        </w:rPr>
        <w:t xml:space="preserve"> “open” page</w:t>
      </w:r>
      <w:r w:rsidR="002E6C45" w:rsidRPr="001173D7">
        <w:rPr>
          <w:rFonts w:ascii="Arial" w:hAnsi="Arial" w:cs="Arial"/>
          <w:sz w:val="20"/>
          <w:szCs w:val="20"/>
        </w:rPr>
        <w:t xml:space="preserve"> and </w:t>
      </w:r>
      <w:r w:rsidR="00323723" w:rsidRPr="001173D7">
        <w:rPr>
          <w:rFonts w:ascii="Arial" w:hAnsi="Arial" w:cs="Arial"/>
          <w:sz w:val="20"/>
          <w:szCs w:val="20"/>
        </w:rPr>
        <w:t xml:space="preserve">“closed” </w:t>
      </w:r>
      <w:r w:rsidR="002E6C45" w:rsidRPr="001173D7">
        <w:rPr>
          <w:rFonts w:ascii="Arial" w:hAnsi="Arial" w:cs="Arial"/>
          <w:sz w:val="20"/>
          <w:szCs w:val="20"/>
        </w:rPr>
        <w:t>gro</w:t>
      </w:r>
      <w:r w:rsidR="00323723" w:rsidRPr="001173D7">
        <w:rPr>
          <w:rFonts w:ascii="Arial" w:hAnsi="Arial" w:cs="Arial"/>
          <w:sz w:val="20"/>
          <w:szCs w:val="20"/>
        </w:rPr>
        <w:t>up</w:t>
      </w:r>
      <w:r w:rsidR="002E6C45" w:rsidRPr="001173D7">
        <w:rPr>
          <w:rFonts w:ascii="Arial" w:hAnsi="Arial" w:cs="Arial"/>
          <w:sz w:val="20"/>
          <w:szCs w:val="20"/>
        </w:rPr>
        <w:t xml:space="preserve"> of Face</w:t>
      </w:r>
      <w:r w:rsidR="008A7E03" w:rsidRPr="001173D7">
        <w:rPr>
          <w:rFonts w:ascii="Arial" w:hAnsi="Arial" w:cs="Arial"/>
          <w:sz w:val="20"/>
          <w:szCs w:val="20"/>
        </w:rPr>
        <w:t>book</w:t>
      </w:r>
      <w:r w:rsidR="00423DDE" w:rsidRPr="001173D7">
        <w:rPr>
          <w:rFonts w:ascii="Arial" w:hAnsi="Arial" w:cs="Arial"/>
          <w:sz w:val="20"/>
          <w:szCs w:val="20"/>
        </w:rPr>
        <w:t xml:space="preserve"> (FB)</w:t>
      </w:r>
      <w:r w:rsidR="008A7E03" w:rsidRPr="001173D7">
        <w:rPr>
          <w:rFonts w:ascii="Arial" w:hAnsi="Arial" w:cs="Arial"/>
          <w:sz w:val="20"/>
          <w:szCs w:val="20"/>
        </w:rPr>
        <w:t xml:space="preserve"> and</w:t>
      </w:r>
      <w:r w:rsidR="00323723" w:rsidRPr="001173D7">
        <w:rPr>
          <w:rFonts w:ascii="Arial" w:hAnsi="Arial" w:cs="Arial"/>
          <w:sz w:val="20"/>
          <w:szCs w:val="20"/>
        </w:rPr>
        <w:t xml:space="preserve"> </w:t>
      </w:r>
      <w:r w:rsidR="007E19E7">
        <w:rPr>
          <w:rFonts w:ascii="Arial" w:hAnsi="Arial" w:cs="Arial"/>
          <w:sz w:val="20"/>
          <w:szCs w:val="20"/>
        </w:rPr>
        <w:t xml:space="preserve">use of the </w:t>
      </w:r>
      <w:r w:rsidR="008A7E03" w:rsidRPr="001173D7">
        <w:rPr>
          <w:rFonts w:ascii="Arial" w:hAnsi="Arial" w:cs="Arial"/>
          <w:sz w:val="20"/>
          <w:szCs w:val="20"/>
        </w:rPr>
        <w:t>A</w:t>
      </w:r>
      <w:r w:rsidR="007E19E7">
        <w:rPr>
          <w:rFonts w:ascii="Arial" w:hAnsi="Arial" w:cs="Arial"/>
          <w:sz w:val="20"/>
          <w:szCs w:val="20"/>
        </w:rPr>
        <w:t xml:space="preserve">rea </w:t>
      </w:r>
      <w:r w:rsidR="008A7E03" w:rsidRPr="001173D7">
        <w:rPr>
          <w:rFonts w:ascii="Arial" w:hAnsi="Arial" w:cs="Arial"/>
          <w:sz w:val="20"/>
          <w:szCs w:val="20"/>
        </w:rPr>
        <w:t>S</w:t>
      </w:r>
      <w:r w:rsidR="007E19E7">
        <w:rPr>
          <w:rFonts w:ascii="Arial" w:hAnsi="Arial" w:cs="Arial"/>
          <w:sz w:val="20"/>
          <w:szCs w:val="20"/>
        </w:rPr>
        <w:t xml:space="preserve">ervice </w:t>
      </w:r>
      <w:r w:rsidR="008A7E03" w:rsidRPr="001173D7">
        <w:rPr>
          <w:rFonts w:ascii="Arial" w:hAnsi="Arial" w:cs="Arial"/>
          <w:sz w:val="20"/>
          <w:szCs w:val="20"/>
        </w:rPr>
        <w:t>C</w:t>
      </w:r>
      <w:r w:rsidR="007E19E7">
        <w:rPr>
          <w:rFonts w:ascii="Arial" w:hAnsi="Arial" w:cs="Arial"/>
          <w:sz w:val="20"/>
          <w:szCs w:val="20"/>
        </w:rPr>
        <w:t>ommittee (ASC)</w:t>
      </w:r>
      <w:r w:rsidR="008A7E03" w:rsidRPr="001173D7">
        <w:rPr>
          <w:rFonts w:ascii="Arial" w:hAnsi="Arial" w:cs="Arial"/>
          <w:sz w:val="20"/>
          <w:szCs w:val="20"/>
        </w:rPr>
        <w:t xml:space="preserve"> </w:t>
      </w:r>
      <w:r w:rsidR="007E19E7">
        <w:rPr>
          <w:rFonts w:ascii="Arial" w:hAnsi="Arial" w:cs="Arial"/>
          <w:sz w:val="20"/>
          <w:szCs w:val="20"/>
        </w:rPr>
        <w:t xml:space="preserve">and Sub-Committee </w:t>
      </w:r>
      <w:r w:rsidR="008A7E03" w:rsidRPr="001173D7">
        <w:rPr>
          <w:rFonts w:ascii="Arial" w:hAnsi="Arial" w:cs="Arial"/>
          <w:sz w:val="20"/>
          <w:szCs w:val="20"/>
        </w:rPr>
        <w:t>email accounts</w:t>
      </w:r>
      <w:r w:rsidR="002E6C45" w:rsidRPr="001173D7">
        <w:rPr>
          <w:rFonts w:ascii="Arial" w:hAnsi="Arial" w:cs="Arial"/>
          <w:sz w:val="20"/>
          <w:szCs w:val="20"/>
        </w:rPr>
        <w:t>. Our</w:t>
      </w:r>
      <w:r w:rsidR="00617005" w:rsidRPr="001173D7">
        <w:rPr>
          <w:rFonts w:ascii="Arial" w:hAnsi="Arial" w:cs="Arial"/>
          <w:sz w:val="20"/>
          <w:szCs w:val="20"/>
        </w:rPr>
        <w:t xml:space="preserve"> purpose is to communicate NA related information to fri</w:t>
      </w:r>
      <w:r w:rsidR="002E6C45" w:rsidRPr="001173D7">
        <w:rPr>
          <w:rFonts w:ascii="Arial" w:hAnsi="Arial" w:cs="Arial"/>
          <w:sz w:val="20"/>
          <w:szCs w:val="20"/>
        </w:rPr>
        <w:t>ends, fans, and followers of the WAHA</w:t>
      </w:r>
      <w:r w:rsidR="0045237F" w:rsidRPr="001173D7">
        <w:rPr>
          <w:rFonts w:ascii="Arial" w:hAnsi="Arial" w:cs="Arial"/>
          <w:sz w:val="20"/>
          <w:szCs w:val="20"/>
        </w:rPr>
        <w:t>NA</w:t>
      </w:r>
      <w:r w:rsidR="00617005" w:rsidRPr="001173D7">
        <w:rPr>
          <w:rFonts w:ascii="Arial" w:hAnsi="Arial" w:cs="Arial"/>
          <w:sz w:val="20"/>
          <w:szCs w:val="20"/>
        </w:rPr>
        <w:t>. The open</w:t>
      </w:r>
      <w:r w:rsidR="002E6C45" w:rsidRPr="001173D7">
        <w:rPr>
          <w:rFonts w:ascii="Arial" w:hAnsi="Arial" w:cs="Arial"/>
          <w:sz w:val="20"/>
          <w:szCs w:val="20"/>
        </w:rPr>
        <w:t xml:space="preserve"> </w:t>
      </w:r>
      <w:r w:rsidR="0045237F" w:rsidRPr="001173D7">
        <w:rPr>
          <w:rFonts w:ascii="Arial" w:hAnsi="Arial" w:cs="Arial"/>
          <w:sz w:val="20"/>
          <w:szCs w:val="20"/>
        </w:rPr>
        <w:t>page</w:t>
      </w:r>
      <w:r w:rsidR="00617005" w:rsidRPr="001173D7">
        <w:rPr>
          <w:rFonts w:ascii="Arial" w:hAnsi="Arial" w:cs="Arial"/>
          <w:sz w:val="20"/>
          <w:szCs w:val="20"/>
        </w:rPr>
        <w:t xml:space="preserve"> of Facebook </w:t>
      </w:r>
      <w:r w:rsidR="0045237F" w:rsidRPr="001173D7">
        <w:rPr>
          <w:rFonts w:ascii="Arial" w:hAnsi="Arial" w:cs="Arial"/>
          <w:sz w:val="20"/>
          <w:szCs w:val="20"/>
        </w:rPr>
        <w:t>is</w:t>
      </w:r>
      <w:r w:rsidR="00617005" w:rsidRPr="001173D7">
        <w:rPr>
          <w:rFonts w:ascii="Arial" w:hAnsi="Arial" w:cs="Arial"/>
          <w:sz w:val="20"/>
          <w:szCs w:val="20"/>
        </w:rPr>
        <w:t xml:space="preserve"> to be used as </w:t>
      </w:r>
      <w:r w:rsidR="0045237F" w:rsidRPr="001173D7">
        <w:rPr>
          <w:rFonts w:ascii="Arial" w:hAnsi="Arial" w:cs="Arial"/>
          <w:sz w:val="20"/>
          <w:szCs w:val="20"/>
        </w:rPr>
        <w:t>a broadcast medium</w:t>
      </w:r>
      <w:r w:rsidR="00617005" w:rsidRPr="001173D7">
        <w:rPr>
          <w:rFonts w:ascii="Arial" w:hAnsi="Arial" w:cs="Arial"/>
          <w:sz w:val="20"/>
          <w:szCs w:val="20"/>
        </w:rPr>
        <w:t>, not</w:t>
      </w:r>
      <w:r w:rsidR="0045237F" w:rsidRPr="001173D7">
        <w:rPr>
          <w:rFonts w:ascii="Arial" w:hAnsi="Arial" w:cs="Arial"/>
          <w:sz w:val="20"/>
          <w:szCs w:val="20"/>
        </w:rPr>
        <w:t xml:space="preserve"> as a discussion forum</w:t>
      </w:r>
      <w:r w:rsidR="00F63157" w:rsidRPr="001173D7">
        <w:rPr>
          <w:rFonts w:ascii="Arial" w:hAnsi="Arial" w:cs="Arial"/>
          <w:sz w:val="20"/>
          <w:szCs w:val="20"/>
        </w:rPr>
        <w:t xml:space="preserve"> </w:t>
      </w:r>
      <w:r w:rsidR="0045237F" w:rsidRPr="001173D7">
        <w:rPr>
          <w:rFonts w:ascii="Arial" w:hAnsi="Arial" w:cs="Arial"/>
          <w:sz w:val="20"/>
          <w:szCs w:val="20"/>
        </w:rPr>
        <w:t>or board</w:t>
      </w:r>
      <w:r w:rsidR="002E6C45" w:rsidRPr="001173D7">
        <w:rPr>
          <w:rFonts w:ascii="Arial" w:hAnsi="Arial" w:cs="Arial"/>
          <w:sz w:val="20"/>
          <w:szCs w:val="20"/>
        </w:rPr>
        <w:t>. The WAHA</w:t>
      </w:r>
      <w:r w:rsidR="0045237F" w:rsidRPr="001173D7">
        <w:rPr>
          <w:rFonts w:ascii="Arial" w:hAnsi="Arial" w:cs="Arial"/>
          <w:sz w:val="20"/>
          <w:szCs w:val="20"/>
        </w:rPr>
        <w:t>NA</w:t>
      </w:r>
      <w:r w:rsidR="002E6C45" w:rsidRPr="001173D7">
        <w:rPr>
          <w:rFonts w:ascii="Arial" w:hAnsi="Arial" w:cs="Arial"/>
          <w:sz w:val="20"/>
          <w:szCs w:val="20"/>
        </w:rPr>
        <w:t xml:space="preserve"> has a “closed” group that is</w:t>
      </w:r>
      <w:r w:rsidR="00617005" w:rsidRPr="001173D7">
        <w:rPr>
          <w:rFonts w:ascii="Arial" w:hAnsi="Arial" w:cs="Arial"/>
          <w:sz w:val="20"/>
          <w:szCs w:val="20"/>
        </w:rPr>
        <w:t xml:space="preserve"> for the purpose of discussion.</w:t>
      </w:r>
    </w:p>
    <w:p w:rsidR="00617005" w:rsidRPr="001173D7" w:rsidRDefault="00617005" w:rsidP="00617005">
      <w:pPr>
        <w:rPr>
          <w:rFonts w:ascii="Arial" w:hAnsi="Arial" w:cs="Arial"/>
          <w:sz w:val="20"/>
          <w:szCs w:val="20"/>
        </w:rPr>
      </w:pPr>
    </w:p>
    <w:p w:rsidR="00617005" w:rsidRPr="001173D7" w:rsidRDefault="0041523B" w:rsidP="00617005">
      <w:pPr>
        <w:rPr>
          <w:rFonts w:ascii="Arial" w:hAnsi="Arial" w:cs="Arial"/>
          <w:b/>
          <w:sz w:val="24"/>
          <w:szCs w:val="20"/>
          <w:u w:val="single"/>
        </w:rPr>
      </w:pPr>
      <w:r w:rsidRPr="001173D7">
        <w:rPr>
          <w:rFonts w:ascii="Arial" w:hAnsi="Arial" w:cs="Arial"/>
          <w:b/>
          <w:sz w:val="24"/>
          <w:szCs w:val="20"/>
          <w:u w:val="single"/>
        </w:rPr>
        <w:t>Guidelines</w:t>
      </w:r>
      <w:r w:rsidR="008B7B54" w:rsidRPr="001173D7">
        <w:rPr>
          <w:rFonts w:ascii="Arial" w:hAnsi="Arial" w:cs="Arial"/>
          <w:b/>
          <w:sz w:val="24"/>
          <w:szCs w:val="20"/>
          <w:u w:val="single"/>
        </w:rPr>
        <w:t>:</w:t>
      </w:r>
    </w:p>
    <w:p w:rsidR="00617005" w:rsidRPr="001173D7" w:rsidRDefault="00617005" w:rsidP="001173D7">
      <w:pPr>
        <w:pStyle w:val="ListParagraph"/>
        <w:numPr>
          <w:ilvl w:val="0"/>
          <w:numId w:val="5"/>
        </w:numPr>
        <w:jc w:val="both"/>
        <w:rPr>
          <w:rFonts w:ascii="Arial" w:hAnsi="Arial" w:cs="Arial"/>
          <w:sz w:val="20"/>
          <w:szCs w:val="20"/>
        </w:rPr>
      </w:pPr>
      <w:r w:rsidRPr="001173D7">
        <w:rPr>
          <w:rFonts w:ascii="Arial" w:hAnsi="Arial" w:cs="Arial"/>
          <w:sz w:val="20"/>
          <w:szCs w:val="20"/>
        </w:rPr>
        <w:t xml:space="preserve">Have more than one individual from the </w:t>
      </w:r>
      <w:r w:rsidR="00965DC4" w:rsidRPr="001173D7">
        <w:rPr>
          <w:rFonts w:ascii="Arial" w:hAnsi="Arial" w:cs="Arial"/>
          <w:sz w:val="20"/>
          <w:szCs w:val="20"/>
        </w:rPr>
        <w:t>WAHASC</w:t>
      </w:r>
      <w:r w:rsidR="00423DDE" w:rsidRPr="001173D7">
        <w:rPr>
          <w:rFonts w:ascii="Arial" w:hAnsi="Arial" w:cs="Arial"/>
          <w:sz w:val="20"/>
          <w:szCs w:val="20"/>
        </w:rPr>
        <w:t xml:space="preserve"> post and monitor WAHANA FB</w:t>
      </w:r>
      <w:r w:rsidRPr="001173D7">
        <w:rPr>
          <w:rFonts w:ascii="Arial" w:hAnsi="Arial" w:cs="Arial"/>
          <w:sz w:val="20"/>
          <w:szCs w:val="20"/>
        </w:rPr>
        <w:t xml:space="preserve"> activity to help each other follow NA traditions and social media regulations; Set privacy settings so individuals may not tag or post to the </w:t>
      </w:r>
      <w:r w:rsidR="00423DDE" w:rsidRPr="001173D7">
        <w:rPr>
          <w:rFonts w:ascii="Arial" w:hAnsi="Arial" w:cs="Arial"/>
          <w:sz w:val="20"/>
          <w:szCs w:val="20"/>
        </w:rPr>
        <w:t>WAHANA FB page or group</w:t>
      </w:r>
      <w:r w:rsidR="00F63157" w:rsidRPr="001173D7">
        <w:rPr>
          <w:rFonts w:ascii="Arial" w:hAnsi="Arial" w:cs="Arial"/>
          <w:sz w:val="20"/>
          <w:szCs w:val="20"/>
        </w:rPr>
        <w:t xml:space="preserve"> </w:t>
      </w:r>
      <w:r w:rsidRPr="001173D7">
        <w:rPr>
          <w:rFonts w:ascii="Arial" w:hAnsi="Arial" w:cs="Arial"/>
          <w:sz w:val="20"/>
          <w:szCs w:val="20"/>
        </w:rPr>
        <w:t xml:space="preserve">without express permission; </w:t>
      </w:r>
    </w:p>
    <w:p w:rsidR="00617005" w:rsidRPr="001173D7" w:rsidRDefault="00617005" w:rsidP="001173D7">
      <w:pPr>
        <w:pStyle w:val="ListParagraph"/>
        <w:numPr>
          <w:ilvl w:val="0"/>
          <w:numId w:val="5"/>
        </w:numPr>
        <w:jc w:val="both"/>
        <w:rPr>
          <w:rFonts w:ascii="Arial" w:hAnsi="Arial" w:cs="Arial"/>
          <w:sz w:val="20"/>
          <w:szCs w:val="20"/>
        </w:rPr>
      </w:pPr>
      <w:r w:rsidRPr="001173D7">
        <w:rPr>
          <w:rFonts w:ascii="Arial" w:hAnsi="Arial" w:cs="Arial"/>
          <w:sz w:val="20"/>
          <w:szCs w:val="20"/>
        </w:rPr>
        <w:t xml:space="preserve">At this time, </w:t>
      </w:r>
      <w:r w:rsidR="00423DDE" w:rsidRPr="001173D7">
        <w:rPr>
          <w:rFonts w:ascii="Arial" w:hAnsi="Arial" w:cs="Arial"/>
          <w:sz w:val="20"/>
          <w:szCs w:val="20"/>
        </w:rPr>
        <w:t xml:space="preserve">we suggest to </w:t>
      </w:r>
      <w:r w:rsidRPr="001173D7">
        <w:rPr>
          <w:rFonts w:ascii="Arial" w:hAnsi="Arial" w:cs="Arial"/>
          <w:sz w:val="20"/>
          <w:szCs w:val="20"/>
        </w:rPr>
        <w:t xml:space="preserve">Like, Friend or Follow only NA service committees, but </w:t>
      </w:r>
      <w:r w:rsidR="00423DDE" w:rsidRPr="001173D7">
        <w:rPr>
          <w:rFonts w:ascii="Arial" w:hAnsi="Arial" w:cs="Arial"/>
          <w:sz w:val="20"/>
          <w:szCs w:val="20"/>
        </w:rPr>
        <w:t xml:space="preserve">to </w:t>
      </w:r>
      <w:r w:rsidRPr="001173D7">
        <w:rPr>
          <w:rFonts w:ascii="Arial" w:hAnsi="Arial" w:cs="Arial"/>
          <w:sz w:val="20"/>
          <w:szCs w:val="20"/>
        </w:rPr>
        <w:t xml:space="preserve">allow anyone to Like, Friend or </w:t>
      </w:r>
      <w:r w:rsidR="00965DC4" w:rsidRPr="001173D7">
        <w:rPr>
          <w:rFonts w:ascii="Arial" w:hAnsi="Arial" w:cs="Arial"/>
          <w:sz w:val="20"/>
          <w:szCs w:val="20"/>
        </w:rPr>
        <w:t>Fo</w:t>
      </w:r>
      <w:r w:rsidR="009A3F4B" w:rsidRPr="001173D7">
        <w:rPr>
          <w:rFonts w:ascii="Arial" w:hAnsi="Arial" w:cs="Arial"/>
          <w:sz w:val="20"/>
          <w:szCs w:val="20"/>
        </w:rPr>
        <w:t>llow the WAHANA</w:t>
      </w:r>
      <w:r w:rsidR="00423DDE" w:rsidRPr="001173D7">
        <w:rPr>
          <w:rFonts w:ascii="Arial" w:hAnsi="Arial" w:cs="Arial"/>
          <w:sz w:val="20"/>
          <w:szCs w:val="20"/>
        </w:rPr>
        <w:t xml:space="preserve"> FB</w:t>
      </w:r>
      <w:r w:rsidR="00965DC4" w:rsidRPr="001173D7">
        <w:rPr>
          <w:rFonts w:ascii="Arial" w:hAnsi="Arial" w:cs="Arial"/>
          <w:sz w:val="20"/>
          <w:szCs w:val="20"/>
        </w:rPr>
        <w:t xml:space="preserve"> page</w:t>
      </w:r>
      <w:r w:rsidR="00423DDE" w:rsidRPr="001173D7">
        <w:rPr>
          <w:rFonts w:ascii="Arial" w:hAnsi="Arial" w:cs="Arial"/>
          <w:sz w:val="20"/>
          <w:szCs w:val="20"/>
        </w:rPr>
        <w:t xml:space="preserve"> or group</w:t>
      </w:r>
      <w:r w:rsidRPr="001173D7">
        <w:rPr>
          <w:rFonts w:ascii="Arial" w:hAnsi="Arial" w:cs="Arial"/>
          <w:sz w:val="20"/>
          <w:szCs w:val="20"/>
        </w:rPr>
        <w:t xml:space="preserve">; </w:t>
      </w:r>
    </w:p>
    <w:p w:rsidR="00617005" w:rsidRPr="001173D7" w:rsidRDefault="00423DDE" w:rsidP="001173D7">
      <w:pPr>
        <w:pStyle w:val="ListParagraph"/>
        <w:numPr>
          <w:ilvl w:val="0"/>
          <w:numId w:val="5"/>
        </w:numPr>
        <w:jc w:val="both"/>
        <w:rPr>
          <w:rFonts w:ascii="Arial" w:hAnsi="Arial" w:cs="Arial"/>
          <w:sz w:val="20"/>
          <w:szCs w:val="20"/>
        </w:rPr>
      </w:pPr>
      <w:r w:rsidRPr="001173D7">
        <w:rPr>
          <w:rFonts w:ascii="Arial" w:hAnsi="Arial" w:cs="Arial"/>
          <w:sz w:val="20"/>
          <w:szCs w:val="20"/>
        </w:rPr>
        <w:t>Monitor FB page and group daily to</w:t>
      </w:r>
      <w:r w:rsidR="00617005" w:rsidRPr="001173D7">
        <w:rPr>
          <w:rFonts w:ascii="Arial" w:hAnsi="Arial" w:cs="Arial"/>
          <w:sz w:val="20"/>
          <w:szCs w:val="20"/>
        </w:rPr>
        <w:t xml:space="preserve"> remove </w:t>
      </w:r>
      <w:r w:rsidRPr="001173D7">
        <w:rPr>
          <w:rFonts w:ascii="Arial" w:hAnsi="Arial" w:cs="Arial"/>
          <w:sz w:val="20"/>
          <w:szCs w:val="20"/>
        </w:rPr>
        <w:t>and/</w:t>
      </w:r>
      <w:r w:rsidR="00617005" w:rsidRPr="001173D7">
        <w:rPr>
          <w:rFonts w:ascii="Arial" w:hAnsi="Arial" w:cs="Arial"/>
          <w:sz w:val="20"/>
          <w:szCs w:val="20"/>
        </w:rPr>
        <w:t>or fix</w:t>
      </w:r>
      <w:r w:rsidR="00F63157" w:rsidRPr="001173D7">
        <w:rPr>
          <w:rFonts w:ascii="Arial" w:hAnsi="Arial" w:cs="Arial"/>
          <w:sz w:val="20"/>
          <w:szCs w:val="20"/>
        </w:rPr>
        <w:t xml:space="preserve"> </w:t>
      </w:r>
      <w:r w:rsidR="00617005" w:rsidRPr="001173D7">
        <w:rPr>
          <w:rFonts w:ascii="Arial" w:hAnsi="Arial" w:cs="Arial"/>
          <w:sz w:val="20"/>
          <w:szCs w:val="20"/>
        </w:rPr>
        <w:t xml:space="preserve">any posts or tags that slip through the cracks of the privacy settings; </w:t>
      </w:r>
    </w:p>
    <w:p w:rsidR="00617005" w:rsidRPr="001173D7" w:rsidRDefault="00617005" w:rsidP="001173D7">
      <w:pPr>
        <w:pStyle w:val="ListParagraph"/>
        <w:numPr>
          <w:ilvl w:val="0"/>
          <w:numId w:val="5"/>
        </w:numPr>
        <w:jc w:val="both"/>
        <w:rPr>
          <w:rFonts w:ascii="Arial" w:hAnsi="Arial" w:cs="Arial"/>
          <w:sz w:val="20"/>
          <w:szCs w:val="20"/>
        </w:rPr>
      </w:pPr>
      <w:r w:rsidRPr="001173D7">
        <w:rPr>
          <w:rFonts w:ascii="Arial" w:hAnsi="Arial" w:cs="Arial"/>
          <w:sz w:val="20"/>
          <w:szCs w:val="20"/>
        </w:rPr>
        <w:t>Post information on NA events, workshops or service</w:t>
      </w:r>
      <w:r w:rsidR="00F63157" w:rsidRPr="001173D7">
        <w:rPr>
          <w:rFonts w:ascii="Arial" w:hAnsi="Arial" w:cs="Arial"/>
          <w:sz w:val="20"/>
          <w:szCs w:val="20"/>
        </w:rPr>
        <w:t xml:space="preserve"> </w:t>
      </w:r>
      <w:r w:rsidRPr="001173D7">
        <w:rPr>
          <w:rFonts w:ascii="Arial" w:hAnsi="Arial" w:cs="Arial"/>
          <w:sz w:val="20"/>
          <w:szCs w:val="20"/>
        </w:rPr>
        <w:t xml:space="preserve">opportunities, as you would hear in any NA meeting; </w:t>
      </w:r>
    </w:p>
    <w:p w:rsidR="00617005" w:rsidRPr="001173D7" w:rsidRDefault="00617005" w:rsidP="001173D7">
      <w:pPr>
        <w:pStyle w:val="ListParagraph"/>
        <w:numPr>
          <w:ilvl w:val="0"/>
          <w:numId w:val="5"/>
        </w:numPr>
        <w:jc w:val="both"/>
        <w:rPr>
          <w:rFonts w:ascii="Arial" w:hAnsi="Arial" w:cs="Arial"/>
          <w:sz w:val="20"/>
          <w:szCs w:val="20"/>
        </w:rPr>
      </w:pPr>
      <w:r w:rsidRPr="001173D7">
        <w:rPr>
          <w:rFonts w:ascii="Arial" w:hAnsi="Arial" w:cs="Arial"/>
          <w:sz w:val="20"/>
          <w:szCs w:val="20"/>
        </w:rPr>
        <w:t xml:space="preserve">Do not post pictures of recognizable individuals; keep photos restricted to NA approved artwork or within the context of the communication; </w:t>
      </w:r>
    </w:p>
    <w:p w:rsidR="00617005" w:rsidRPr="001173D7" w:rsidRDefault="00617005" w:rsidP="001173D7">
      <w:pPr>
        <w:pStyle w:val="ListParagraph"/>
        <w:numPr>
          <w:ilvl w:val="0"/>
          <w:numId w:val="5"/>
        </w:numPr>
        <w:jc w:val="both"/>
        <w:rPr>
          <w:rFonts w:ascii="Arial" w:hAnsi="Arial" w:cs="Arial"/>
          <w:sz w:val="20"/>
          <w:szCs w:val="20"/>
        </w:rPr>
      </w:pPr>
      <w:r w:rsidRPr="001173D7">
        <w:rPr>
          <w:rFonts w:ascii="Arial" w:hAnsi="Arial" w:cs="Arial"/>
          <w:sz w:val="20"/>
          <w:szCs w:val="20"/>
        </w:rPr>
        <w:t xml:space="preserve">Do not post last names or contact information unless permission is granted </w:t>
      </w:r>
      <w:r w:rsidR="00423DDE" w:rsidRPr="001173D7">
        <w:rPr>
          <w:rFonts w:ascii="Arial" w:hAnsi="Arial" w:cs="Arial"/>
          <w:sz w:val="20"/>
          <w:szCs w:val="20"/>
        </w:rPr>
        <w:t xml:space="preserve">by the member </w:t>
      </w:r>
      <w:r w:rsidRPr="001173D7">
        <w:rPr>
          <w:rFonts w:ascii="Arial" w:hAnsi="Arial" w:cs="Arial"/>
          <w:sz w:val="20"/>
          <w:szCs w:val="20"/>
        </w:rPr>
        <w:t xml:space="preserve">and is absolutely </w:t>
      </w:r>
      <w:r w:rsidR="00423DDE" w:rsidRPr="001173D7">
        <w:rPr>
          <w:rFonts w:ascii="Arial" w:hAnsi="Arial" w:cs="Arial"/>
          <w:sz w:val="20"/>
          <w:szCs w:val="20"/>
        </w:rPr>
        <w:t>necessary for the good of NA;</w:t>
      </w:r>
    </w:p>
    <w:p w:rsidR="00617005" w:rsidRPr="001173D7" w:rsidRDefault="00617005" w:rsidP="001173D7">
      <w:pPr>
        <w:pStyle w:val="ListParagraph"/>
        <w:numPr>
          <w:ilvl w:val="0"/>
          <w:numId w:val="5"/>
        </w:numPr>
        <w:jc w:val="both"/>
        <w:rPr>
          <w:rFonts w:ascii="Arial" w:hAnsi="Arial" w:cs="Arial"/>
          <w:sz w:val="20"/>
          <w:szCs w:val="20"/>
        </w:rPr>
      </w:pPr>
      <w:r w:rsidRPr="001173D7">
        <w:rPr>
          <w:rFonts w:ascii="Arial" w:hAnsi="Arial" w:cs="Arial"/>
          <w:sz w:val="20"/>
          <w:szCs w:val="20"/>
        </w:rPr>
        <w:lastRenderedPageBreak/>
        <w:t xml:space="preserve">Remove any comments that break confidentiality or are not aligned with our Traditions; </w:t>
      </w:r>
    </w:p>
    <w:p w:rsidR="00617005" w:rsidRPr="001173D7" w:rsidRDefault="00617005" w:rsidP="001173D7">
      <w:pPr>
        <w:pStyle w:val="ListParagraph"/>
        <w:numPr>
          <w:ilvl w:val="0"/>
          <w:numId w:val="5"/>
        </w:numPr>
        <w:jc w:val="both"/>
        <w:rPr>
          <w:rFonts w:ascii="Arial" w:hAnsi="Arial" w:cs="Arial"/>
          <w:sz w:val="20"/>
          <w:szCs w:val="20"/>
        </w:rPr>
      </w:pPr>
      <w:r w:rsidRPr="001173D7">
        <w:rPr>
          <w:rFonts w:ascii="Arial" w:hAnsi="Arial" w:cs="Arial"/>
          <w:sz w:val="20"/>
          <w:szCs w:val="20"/>
        </w:rPr>
        <w:t xml:space="preserve">Communicate lessons learned between individuals responsible for postings and settings; </w:t>
      </w:r>
    </w:p>
    <w:p w:rsidR="00617005" w:rsidRPr="001173D7" w:rsidRDefault="00423DDE" w:rsidP="001173D7">
      <w:pPr>
        <w:pStyle w:val="ListParagraph"/>
        <w:numPr>
          <w:ilvl w:val="0"/>
          <w:numId w:val="5"/>
        </w:numPr>
        <w:jc w:val="both"/>
        <w:rPr>
          <w:rFonts w:ascii="Arial" w:hAnsi="Arial" w:cs="Arial"/>
          <w:sz w:val="20"/>
          <w:szCs w:val="20"/>
        </w:rPr>
      </w:pPr>
      <w:r w:rsidRPr="001173D7">
        <w:rPr>
          <w:rFonts w:ascii="Arial" w:hAnsi="Arial" w:cs="Arial"/>
          <w:sz w:val="20"/>
          <w:szCs w:val="20"/>
        </w:rPr>
        <w:t>Regularly update</w:t>
      </w:r>
      <w:r w:rsidR="00617005" w:rsidRPr="001173D7">
        <w:rPr>
          <w:rFonts w:ascii="Arial" w:hAnsi="Arial" w:cs="Arial"/>
          <w:sz w:val="20"/>
          <w:szCs w:val="20"/>
        </w:rPr>
        <w:t xml:space="preserve"> guidelines to align with social media outlet rules and changes; </w:t>
      </w:r>
    </w:p>
    <w:p w:rsidR="00617005" w:rsidRPr="001173D7" w:rsidRDefault="00617005" w:rsidP="001173D7">
      <w:pPr>
        <w:pStyle w:val="ListParagraph"/>
        <w:numPr>
          <w:ilvl w:val="0"/>
          <w:numId w:val="5"/>
        </w:numPr>
        <w:jc w:val="both"/>
        <w:rPr>
          <w:rFonts w:ascii="Arial" w:hAnsi="Arial" w:cs="Arial"/>
          <w:sz w:val="20"/>
          <w:szCs w:val="20"/>
        </w:rPr>
      </w:pPr>
      <w:r w:rsidRPr="001173D7">
        <w:rPr>
          <w:rFonts w:ascii="Arial" w:hAnsi="Arial" w:cs="Arial"/>
          <w:sz w:val="20"/>
          <w:szCs w:val="20"/>
        </w:rPr>
        <w:t>Develop best practices and share with NA worldwide.</w:t>
      </w:r>
    </w:p>
    <w:p w:rsidR="00617005" w:rsidRPr="001173D7" w:rsidRDefault="00617005" w:rsidP="00617005">
      <w:pPr>
        <w:rPr>
          <w:rFonts w:ascii="Arial" w:hAnsi="Arial" w:cs="Arial"/>
          <w:sz w:val="20"/>
          <w:szCs w:val="20"/>
        </w:rPr>
      </w:pPr>
    </w:p>
    <w:p w:rsidR="00617005" w:rsidRPr="001173D7" w:rsidRDefault="00617005" w:rsidP="00C424D0">
      <w:pPr>
        <w:rPr>
          <w:rFonts w:ascii="Arial" w:hAnsi="Arial" w:cs="Arial"/>
          <w:b/>
          <w:sz w:val="24"/>
          <w:szCs w:val="20"/>
          <w:u w:val="single"/>
        </w:rPr>
      </w:pPr>
      <w:r w:rsidRPr="001173D7">
        <w:rPr>
          <w:rFonts w:ascii="Arial" w:hAnsi="Arial" w:cs="Arial"/>
          <w:b/>
          <w:sz w:val="24"/>
          <w:szCs w:val="20"/>
          <w:u w:val="single"/>
        </w:rPr>
        <w:t>Social Media Ben</w:t>
      </w:r>
      <w:r w:rsidR="00C424D0">
        <w:rPr>
          <w:rFonts w:ascii="Arial" w:hAnsi="Arial" w:cs="Arial"/>
          <w:b/>
          <w:sz w:val="24"/>
          <w:szCs w:val="20"/>
          <w:u w:val="single"/>
        </w:rPr>
        <w:t>chmarks: Best Practices for Use</w:t>
      </w:r>
    </w:p>
    <w:p w:rsidR="00617005" w:rsidRPr="001173D7" w:rsidRDefault="009A3F4B" w:rsidP="001173D7">
      <w:pPr>
        <w:jc w:val="both"/>
        <w:rPr>
          <w:rFonts w:ascii="Arial" w:hAnsi="Arial" w:cs="Arial"/>
          <w:sz w:val="20"/>
          <w:szCs w:val="20"/>
        </w:rPr>
      </w:pPr>
      <w:r w:rsidRPr="001173D7">
        <w:rPr>
          <w:rFonts w:ascii="Arial" w:hAnsi="Arial" w:cs="Arial"/>
          <w:sz w:val="20"/>
          <w:szCs w:val="20"/>
        </w:rPr>
        <w:t>WAHANA’s</w:t>
      </w:r>
      <w:r w:rsidR="00423DDE" w:rsidRPr="001173D7">
        <w:rPr>
          <w:rFonts w:ascii="Arial" w:hAnsi="Arial" w:cs="Arial"/>
          <w:sz w:val="20"/>
          <w:szCs w:val="20"/>
        </w:rPr>
        <w:t xml:space="preserve"> “open” Facebook page</w:t>
      </w:r>
      <w:r w:rsidR="00F63157" w:rsidRPr="001173D7">
        <w:rPr>
          <w:rFonts w:ascii="Arial" w:hAnsi="Arial" w:cs="Arial"/>
          <w:sz w:val="20"/>
          <w:szCs w:val="20"/>
        </w:rPr>
        <w:t xml:space="preserve"> </w:t>
      </w:r>
      <w:r w:rsidR="00423DDE" w:rsidRPr="001173D7">
        <w:rPr>
          <w:rFonts w:ascii="Arial" w:hAnsi="Arial" w:cs="Arial"/>
          <w:sz w:val="20"/>
          <w:szCs w:val="20"/>
        </w:rPr>
        <w:t>along with ASC</w:t>
      </w:r>
      <w:r w:rsidR="00617005" w:rsidRPr="001173D7">
        <w:rPr>
          <w:rFonts w:ascii="Arial" w:hAnsi="Arial" w:cs="Arial"/>
          <w:sz w:val="20"/>
          <w:szCs w:val="20"/>
        </w:rPr>
        <w:t xml:space="preserve"> email</w:t>
      </w:r>
      <w:r w:rsidR="00423DDE" w:rsidRPr="001173D7">
        <w:rPr>
          <w:rFonts w:ascii="Arial" w:hAnsi="Arial" w:cs="Arial"/>
          <w:sz w:val="20"/>
          <w:szCs w:val="20"/>
        </w:rPr>
        <w:t>s</w:t>
      </w:r>
      <w:r w:rsidR="001173D7" w:rsidRPr="001173D7">
        <w:rPr>
          <w:rFonts w:ascii="Arial" w:hAnsi="Arial" w:cs="Arial"/>
          <w:sz w:val="20"/>
          <w:szCs w:val="20"/>
        </w:rPr>
        <w:t xml:space="preserve"> are broadcast </w:t>
      </w:r>
      <w:r w:rsidR="00617005" w:rsidRPr="001173D7">
        <w:rPr>
          <w:rFonts w:ascii="Arial" w:hAnsi="Arial" w:cs="Arial"/>
          <w:sz w:val="20"/>
          <w:szCs w:val="20"/>
        </w:rPr>
        <w:t xml:space="preserve">communications seen by members and the general public. Treat these communications carefully and with respect to the 12 Traditions and all will be well. This is </w:t>
      </w:r>
      <w:r w:rsidR="00423DDE" w:rsidRPr="001173D7">
        <w:rPr>
          <w:rFonts w:ascii="Arial" w:hAnsi="Arial" w:cs="Arial"/>
          <w:sz w:val="20"/>
          <w:szCs w:val="20"/>
        </w:rPr>
        <w:t xml:space="preserve">meant to be </w:t>
      </w:r>
      <w:r w:rsidR="00617005" w:rsidRPr="001173D7">
        <w:rPr>
          <w:rFonts w:ascii="Arial" w:hAnsi="Arial" w:cs="Arial"/>
          <w:sz w:val="20"/>
          <w:szCs w:val="20"/>
        </w:rPr>
        <w:t xml:space="preserve">a guide for </w:t>
      </w:r>
      <w:r w:rsidR="00423DDE" w:rsidRPr="001173D7">
        <w:rPr>
          <w:rFonts w:ascii="Arial" w:hAnsi="Arial" w:cs="Arial"/>
          <w:sz w:val="20"/>
          <w:szCs w:val="20"/>
        </w:rPr>
        <w:t xml:space="preserve">the WAHA on </w:t>
      </w:r>
      <w:r w:rsidR="00617005" w:rsidRPr="001173D7">
        <w:rPr>
          <w:rFonts w:ascii="Arial" w:hAnsi="Arial" w:cs="Arial"/>
          <w:sz w:val="20"/>
          <w:szCs w:val="20"/>
        </w:rPr>
        <w:t>best practices for using social media and email. This is not</w:t>
      </w:r>
      <w:r w:rsidR="00F63157" w:rsidRPr="001173D7">
        <w:rPr>
          <w:rFonts w:ascii="Arial" w:hAnsi="Arial" w:cs="Arial"/>
          <w:sz w:val="20"/>
          <w:szCs w:val="20"/>
        </w:rPr>
        <w:t xml:space="preserve"> </w:t>
      </w:r>
      <w:r w:rsidR="00617005" w:rsidRPr="001173D7">
        <w:rPr>
          <w:rFonts w:ascii="Arial" w:hAnsi="Arial" w:cs="Arial"/>
          <w:sz w:val="20"/>
          <w:szCs w:val="20"/>
        </w:rPr>
        <w:t>an extensive how-</w:t>
      </w:r>
      <w:r w:rsidR="00423DDE" w:rsidRPr="001173D7">
        <w:rPr>
          <w:rFonts w:ascii="Arial" w:hAnsi="Arial" w:cs="Arial"/>
          <w:sz w:val="20"/>
          <w:szCs w:val="20"/>
        </w:rPr>
        <w:t>to-guide, but rather</w:t>
      </w:r>
      <w:r w:rsidR="00617005" w:rsidRPr="001173D7">
        <w:rPr>
          <w:rFonts w:ascii="Arial" w:hAnsi="Arial" w:cs="Arial"/>
          <w:sz w:val="20"/>
          <w:szCs w:val="20"/>
        </w:rPr>
        <w:t xml:space="preserve"> a collection best practices and frequency </w:t>
      </w:r>
      <w:r w:rsidRPr="001173D7">
        <w:rPr>
          <w:rFonts w:ascii="Arial" w:hAnsi="Arial" w:cs="Arial"/>
          <w:sz w:val="20"/>
          <w:szCs w:val="20"/>
        </w:rPr>
        <w:t xml:space="preserve">adapted from the MNRSC </w:t>
      </w:r>
      <w:r w:rsidR="00617005" w:rsidRPr="001173D7">
        <w:rPr>
          <w:rFonts w:ascii="Arial" w:hAnsi="Arial" w:cs="Arial"/>
          <w:sz w:val="20"/>
          <w:szCs w:val="20"/>
        </w:rPr>
        <w:t>for utilizing “o</w:t>
      </w:r>
      <w:r w:rsidR="00F36199" w:rsidRPr="001173D7">
        <w:rPr>
          <w:rFonts w:ascii="Arial" w:hAnsi="Arial" w:cs="Arial"/>
          <w:sz w:val="20"/>
          <w:szCs w:val="20"/>
        </w:rPr>
        <w:t>pen” Facebook pages</w:t>
      </w:r>
      <w:r w:rsidR="00423DDE" w:rsidRPr="001173D7">
        <w:rPr>
          <w:rFonts w:ascii="Arial" w:hAnsi="Arial" w:cs="Arial"/>
          <w:sz w:val="20"/>
          <w:szCs w:val="20"/>
        </w:rPr>
        <w:t>,</w:t>
      </w:r>
      <w:r w:rsidR="00F36199" w:rsidRPr="001173D7">
        <w:rPr>
          <w:rFonts w:ascii="Arial" w:hAnsi="Arial" w:cs="Arial"/>
          <w:sz w:val="20"/>
          <w:szCs w:val="20"/>
        </w:rPr>
        <w:t xml:space="preserve"> “closed” Facebook groups;</w:t>
      </w:r>
      <w:r w:rsidR="00423DDE" w:rsidRPr="001173D7">
        <w:rPr>
          <w:rFonts w:ascii="Arial" w:hAnsi="Arial" w:cs="Arial"/>
          <w:sz w:val="20"/>
          <w:szCs w:val="20"/>
        </w:rPr>
        <w:t xml:space="preserve"> and email</w:t>
      </w:r>
      <w:r w:rsidR="00F36199" w:rsidRPr="001173D7">
        <w:rPr>
          <w:rFonts w:ascii="Arial" w:hAnsi="Arial" w:cs="Arial"/>
          <w:sz w:val="20"/>
          <w:szCs w:val="20"/>
        </w:rPr>
        <w:t xml:space="preserve"> accounts for the WAHA Service Committee, and Sub-Committees</w:t>
      </w:r>
      <w:r w:rsidR="0028492E" w:rsidRPr="001173D7">
        <w:rPr>
          <w:rFonts w:ascii="Arial" w:hAnsi="Arial" w:cs="Arial"/>
          <w:sz w:val="20"/>
          <w:szCs w:val="20"/>
        </w:rPr>
        <w:t>.</w:t>
      </w:r>
    </w:p>
    <w:p w:rsidR="00617005" w:rsidRPr="001173D7" w:rsidRDefault="00617005" w:rsidP="00617005">
      <w:pPr>
        <w:rPr>
          <w:rFonts w:ascii="Arial" w:hAnsi="Arial" w:cs="Arial"/>
          <w:sz w:val="20"/>
          <w:szCs w:val="20"/>
        </w:rPr>
      </w:pPr>
      <w:r w:rsidRPr="001173D7">
        <w:rPr>
          <w:rFonts w:ascii="Arial" w:hAnsi="Arial" w:cs="Arial"/>
          <w:sz w:val="20"/>
          <w:szCs w:val="20"/>
        </w:rPr>
        <w:t xml:space="preserve">A good average to follow is to: </w:t>
      </w:r>
    </w:p>
    <w:p w:rsidR="00617005" w:rsidRPr="001173D7" w:rsidRDefault="00617005" w:rsidP="001173D7">
      <w:pPr>
        <w:pStyle w:val="ListParagraph"/>
        <w:numPr>
          <w:ilvl w:val="0"/>
          <w:numId w:val="22"/>
        </w:numPr>
        <w:jc w:val="both"/>
        <w:rPr>
          <w:rFonts w:ascii="Arial" w:hAnsi="Arial" w:cs="Arial"/>
          <w:sz w:val="20"/>
          <w:szCs w:val="20"/>
        </w:rPr>
      </w:pPr>
      <w:r w:rsidRPr="001173D7">
        <w:rPr>
          <w:rFonts w:ascii="Arial" w:hAnsi="Arial" w:cs="Arial"/>
          <w:b/>
          <w:sz w:val="20"/>
          <w:szCs w:val="20"/>
        </w:rPr>
        <w:t>Facebook</w:t>
      </w:r>
      <w:r w:rsidR="003872F6" w:rsidRPr="001173D7">
        <w:rPr>
          <w:rFonts w:ascii="Arial" w:hAnsi="Arial" w:cs="Arial"/>
          <w:b/>
          <w:sz w:val="20"/>
          <w:szCs w:val="20"/>
        </w:rPr>
        <w:t xml:space="preserve"> </w:t>
      </w:r>
      <w:r w:rsidR="003950C8">
        <w:rPr>
          <w:rFonts w:ascii="Arial" w:hAnsi="Arial" w:cs="Arial"/>
          <w:b/>
          <w:sz w:val="20"/>
          <w:szCs w:val="20"/>
        </w:rPr>
        <w:t>Page</w:t>
      </w:r>
      <w:r w:rsidRPr="001173D7">
        <w:rPr>
          <w:rFonts w:ascii="Arial" w:hAnsi="Arial" w:cs="Arial"/>
          <w:b/>
          <w:sz w:val="20"/>
          <w:szCs w:val="20"/>
        </w:rPr>
        <w:t>:</w:t>
      </w:r>
      <w:r w:rsidRPr="001173D7">
        <w:rPr>
          <w:rFonts w:ascii="Arial" w:hAnsi="Arial" w:cs="Arial"/>
          <w:sz w:val="20"/>
          <w:szCs w:val="20"/>
        </w:rPr>
        <w:t xml:space="preserve"> Make 1-3 informational or event posts per</w:t>
      </w:r>
      <w:r w:rsidR="00F63157" w:rsidRPr="001173D7">
        <w:rPr>
          <w:rFonts w:ascii="Arial" w:hAnsi="Arial" w:cs="Arial"/>
          <w:sz w:val="20"/>
          <w:szCs w:val="20"/>
        </w:rPr>
        <w:t xml:space="preserve"> </w:t>
      </w:r>
      <w:r w:rsidRPr="001173D7">
        <w:rPr>
          <w:rFonts w:ascii="Arial" w:hAnsi="Arial" w:cs="Arial"/>
          <w:sz w:val="20"/>
          <w:szCs w:val="20"/>
        </w:rPr>
        <w:t xml:space="preserve">week, </w:t>
      </w:r>
      <w:r w:rsidR="00423DDE" w:rsidRPr="001173D7">
        <w:rPr>
          <w:rFonts w:ascii="Arial" w:hAnsi="Arial" w:cs="Arial"/>
          <w:sz w:val="20"/>
          <w:szCs w:val="20"/>
        </w:rPr>
        <w:t xml:space="preserve">while </w:t>
      </w:r>
      <w:r w:rsidRPr="001173D7">
        <w:rPr>
          <w:rFonts w:ascii="Arial" w:hAnsi="Arial" w:cs="Arial"/>
          <w:sz w:val="20"/>
          <w:szCs w:val="20"/>
        </w:rPr>
        <w:t xml:space="preserve">confirming </w:t>
      </w:r>
      <w:r w:rsidR="00423DDE" w:rsidRPr="001173D7">
        <w:rPr>
          <w:rFonts w:ascii="Arial" w:hAnsi="Arial" w:cs="Arial"/>
          <w:sz w:val="20"/>
          <w:szCs w:val="20"/>
        </w:rPr>
        <w:t xml:space="preserve">“new </w:t>
      </w:r>
      <w:r w:rsidRPr="001173D7">
        <w:rPr>
          <w:rFonts w:ascii="Arial" w:hAnsi="Arial" w:cs="Arial"/>
          <w:sz w:val="20"/>
          <w:szCs w:val="20"/>
        </w:rPr>
        <w:t>friends</w:t>
      </w:r>
      <w:r w:rsidR="00423DDE" w:rsidRPr="001173D7">
        <w:rPr>
          <w:rFonts w:ascii="Arial" w:hAnsi="Arial" w:cs="Arial"/>
          <w:sz w:val="20"/>
          <w:szCs w:val="20"/>
        </w:rPr>
        <w:t>”</w:t>
      </w:r>
      <w:r w:rsidRPr="001173D7">
        <w:rPr>
          <w:rFonts w:ascii="Arial" w:hAnsi="Arial" w:cs="Arial"/>
          <w:sz w:val="20"/>
          <w:szCs w:val="20"/>
        </w:rPr>
        <w:t xml:space="preserve"> each day. </w:t>
      </w:r>
    </w:p>
    <w:p w:rsidR="003872F6" w:rsidRPr="001173D7" w:rsidRDefault="003950C8" w:rsidP="001173D7">
      <w:pPr>
        <w:pStyle w:val="ListParagraph"/>
        <w:numPr>
          <w:ilvl w:val="0"/>
          <w:numId w:val="22"/>
        </w:numPr>
        <w:jc w:val="both"/>
        <w:rPr>
          <w:rFonts w:ascii="Arial" w:hAnsi="Arial" w:cs="Arial"/>
          <w:sz w:val="20"/>
          <w:szCs w:val="20"/>
        </w:rPr>
      </w:pPr>
      <w:r>
        <w:rPr>
          <w:rFonts w:ascii="Arial" w:hAnsi="Arial" w:cs="Arial"/>
          <w:b/>
          <w:sz w:val="20"/>
          <w:szCs w:val="20"/>
        </w:rPr>
        <w:t>Facebook Group</w:t>
      </w:r>
      <w:r w:rsidR="003872F6" w:rsidRPr="001173D7">
        <w:rPr>
          <w:rFonts w:ascii="Arial" w:hAnsi="Arial" w:cs="Arial"/>
          <w:b/>
          <w:sz w:val="20"/>
          <w:szCs w:val="20"/>
        </w:rPr>
        <w:t>:</w:t>
      </w:r>
      <w:r w:rsidR="0028492E" w:rsidRPr="001173D7">
        <w:rPr>
          <w:rFonts w:ascii="Arial" w:hAnsi="Arial" w:cs="Arial"/>
          <w:b/>
          <w:sz w:val="20"/>
          <w:szCs w:val="20"/>
        </w:rPr>
        <w:t xml:space="preserve"> </w:t>
      </w:r>
      <w:r w:rsidR="0028492E" w:rsidRPr="001173D7">
        <w:rPr>
          <w:rFonts w:ascii="Arial" w:hAnsi="Arial" w:cs="Arial"/>
          <w:sz w:val="20"/>
          <w:szCs w:val="20"/>
        </w:rPr>
        <w:t>As this is a “closed group” to protect anonymity, post freely about</w:t>
      </w:r>
      <w:r w:rsidR="003177CC" w:rsidRPr="001173D7">
        <w:rPr>
          <w:rFonts w:ascii="Arial" w:hAnsi="Arial" w:cs="Arial"/>
          <w:sz w:val="20"/>
          <w:szCs w:val="20"/>
        </w:rPr>
        <w:t xml:space="preserve"> upcoming NA e</w:t>
      </w:r>
      <w:r w:rsidR="0028492E" w:rsidRPr="001173D7">
        <w:rPr>
          <w:rFonts w:ascii="Arial" w:hAnsi="Arial" w:cs="Arial"/>
          <w:sz w:val="20"/>
          <w:szCs w:val="20"/>
        </w:rPr>
        <w:t>vents, changes pertaining to</w:t>
      </w:r>
      <w:r w:rsidR="003177CC" w:rsidRPr="001173D7">
        <w:rPr>
          <w:rFonts w:ascii="Arial" w:hAnsi="Arial" w:cs="Arial"/>
          <w:sz w:val="20"/>
          <w:szCs w:val="20"/>
        </w:rPr>
        <w:t xml:space="preserve"> the</w:t>
      </w:r>
      <w:r w:rsidR="0028492E" w:rsidRPr="001173D7">
        <w:rPr>
          <w:rFonts w:ascii="Arial" w:hAnsi="Arial" w:cs="Arial"/>
          <w:sz w:val="20"/>
          <w:szCs w:val="20"/>
        </w:rPr>
        <w:t xml:space="preserve"> ASC, or </w:t>
      </w:r>
      <w:r w:rsidR="00651660" w:rsidRPr="001173D7">
        <w:rPr>
          <w:rFonts w:ascii="Arial" w:hAnsi="Arial" w:cs="Arial"/>
          <w:sz w:val="20"/>
          <w:szCs w:val="20"/>
        </w:rPr>
        <w:t xml:space="preserve">changes </w:t>
      </w:r>
      <w:r w:rsidR="003177CC" w:rsidRPr="001173D7">
        <w:rPr>
          <w:rFonts w:ascii="Arial" w:hAnsi="Arial" w:cs="Arial"/>
          <w:sz w:val="20"/>
          <w:szCs w:val="20"/>
        </w:rPr>
        <w:t>in</w:t>
      </w:r>
      <w:r w:rsidR="0028492E" w:rsidRPr="001173D7">
        <w:rPr>
          <w:rFonts w:ascii="Arial" w:hAnsi="Arial" w:cs="Arial"/>
          <w:sz w:val="20"/>
          <w:szCs w:val="20"/>
        </w:rPr>
        <w:t xml:space="preserve"> meeting information</w:t>
      </w:r>
      <w:r w:rsidR="003177CC" w:rsidRPr="001173D7">
        <w:rPr>
          <w:rFonts w:ascii="Arial" w:hAnsi="Arial" w:cs="Arial"/>
          <w:sz w:val="20"/>
          <w:szCs w:val="20"/>
        </w:rPr>
        <w:t xml:space="preserve"> (date, time location, etc.)</w:t>
      </w:r>
      <w:r w:rsidR="0028492E" w:rsidRPr="001173D7">
        <w:rPr>
          <w:rFonts w:ascii="Arial" w:hAnsi="Arial" w:cs="Arial"/>
          <w:sz w:val="20"/>
          <w:szCs w:val="20"/>
        </w:rPr>
        <w:t>.</w:t>
      </w:r>
    </w:p>
    <w:p w:rsidR="00192864" w:rsidRPr="00192864" w:rsidRDefault="00DF21FC" w:rsidP="00192864">
      <w:pPr>
        <w:pStyle w:val="ListParagraph"/>
        <w:numPr>
          <w:ilvl w:val="0"/>
          <w:numId w:val="22"/>
        </w:numPr>
        <w:jc w:val="both"/>
        <w:rPr>
          <w:rFonts w:ascii="Arial" w:hAnsi="Arial" w:cs="Arial"/>
          <w:sz w:val="20"/>
          <w:szCs w:val="20"/>
        </w:rPr>
      </w:pPr>
      <w:r>
        <w:rPr>
          <w:rFonts w:ascii="Arial" w:hAnsi="Arial" w:cs="Arial"/>
          <w:b/>
          <w:sz w:val="20"/>
          <w:szCs w:val="20"/>
        </w:rPr>
        <w:t xml:space="preserve">ASC </w:t>
      </w:r>
      <w:r w:rsidR="00617005" w:rsidRPr="001173D7">
        <w:rPr>
          <w:rFonts w:ascii="Arial" w:hAnsi="Arial" w:cs="Arial"/>
          <w:b/>
          <w:sz w:val="20"/>
          <w:szCs w:val="20"/>
        </w:rPr>
        <w:t>Email</w:t>
      </w:r>
      <w:r>
        <w:rPr>
          <w:rFonts w:ascii="Arial" w:hAnsi="Arial" w:cs="Arial"/>
          <w:b/>
          <w:sz w:val="20"/>
          <w:szCs w:val="20"/>
        </w:rPr>
        <w:t>s</w:t>
      </w:r>
      <w:r w:rsidR="00617005" w:rsidRPr="001173D7">
        <w:rPr>
          <w:rFonts w:ascii="Arial" w:hAnsi="Arial" w:cs="Arial"/>
          <w:b/>
          <w:sz w:val="20"/>
          <w:szCs w:val="20"/>
        </w:rPr>
        <w:t>:</w:t>
      </w:r>
      <w:r w:rsidR="00617005" w:rsidRPr="001173D7">
        <w:rPr>
          <w:rFonts w:ascii="Arial" w:hAnsi="Arial" w:cs="Arial"/>
          <w:sz w:val="20"/>
          <w:szCs w:val="20"/>
        </w:rPr>
        <w:t xml:space="preserve"> Send 0-2 emails per</w:t>
      </w:r>
      <w:r w:rsidR="008B7B54" w:rsidRPr="001173D7">
        <w:rPr>
          <w:rFonts w:ascii="Arial" w:hAnsi="Arial" w:cs="Arial"/>
          <w:sz w:val="20"/>
          <w:szCs w:val="20"/>
        </w:rPr>
        <w:t xml:space="preserve"> week.</w:t>
      </w:r>
    </w:p>
    <w:p w:rsidR="00BA0758" w:rsidRPr="00BA0758" w:rsidRDefault="00192864" w:rsidP="00192864">
      <w:pPr>
        <w:tabs>
          <w:tab w:val="left" w:pos="6730"/>
        </w:tabs>
        <w:contextualSpacing/>
        <w:jc w:val="both"/>
        <w:rPr>
          <w:rFonts w:ascii="Arial" w:hAnsi="Arial" w:cs="Arial"/>
          <w:sz w:val="20"/>
          <w:szCs w:val="20"/>
        </w:rPr>
      </w:pPr>
      <w:r w:rsidRPr="001173D7">
        <w:rPr>
          <w:rFonts w:ascii="Arial" w:hAnsi="Arial" w:cs="Arial"/>
          <w:sz w:val="20"/>
          <w:szCs w:val="20"/>
        </w:rPr>
        <w:br/>
      </w:r>
      <w:r w:rsidRPr="001173D7">
        <w:rPr>
          <w:rFonts w:ascii="Arial" w:hAnsi="Arial" w:cs="Arial"/>
          <w:sz w:val="20"/>
          <w:szCs w:val="20"/>
        </w:rPr>
        <w:br/>
        <w:t xml:space="preserve">Occasionally while logged into Facebook, friends will communicate using the chat feature on Facebook. </w:t>
      </w:r>
      <w:r w:rsidRPr="001173D7">
        <w:rPr>
          <w:rFonts w:ascii="Arial" w:hAnsi="Arial" w:cs="Arial"/>
          <w:b/>
          <w:sz w:val="20"/>
          <w:szCs w:val="20"/>
        </w:rPr>
        <w:t xml:space="preserve">If it is a “call for help”, please encourage them to attend an NA meeting and refer them to our “Find a Meeting” page on </w:t>
      </w:r>
      <w:r w:rsidRPr="001173D7">
        <w:rPr>
          <w:rFonts w:ascii="Arial" w:hAnsi="Arial" w:cs="Arial"/>
          <w:b/>
          <w:sz w:val="20"/>
          <w:szCs w:val="20"/>
          <w:u w:val="single"/>
        </w:rPr>
        <w:t>naminnesota.org</w:t>
      </w:r>
      <w:r w:rsidRPr="001173D7">
        <w:rPr>
          <w:rFonts w:ascii="Arial" w:hAnsi="Arial" w:cs="Arial"/>
          <w:b/>
          <w:sz w:val="20"/>
          <w:szCs w:val="20"/>
        </w:rPr>
        <w:t xml:space="preserve">.  Do not hesitate to utilize additional resources including paper copies of NA meeting lists, the NA Helpline at (877) 767-7676, or the NAMN email at </w:t>
      </w:r>
      <w:hyperlink r:id="rId9" w:history="1">
        <w:r w:rsidRPr="001173D7">
          <w:rPr>
            <w:rStyle w:val="Hyperlink"/>
            <w:rFonts w:ascii="Arial" w:hAnsi="Arial" w:cs="Arial"/>
            <w:b/>
            <w:sz w:val="20"/>
            <w:szCs w:val="20"/>
          </w:rPr>
          <w:t>info@naminnesota.org.</w:t>
        </w:r>
      </w:hyperlink>
    </w:p>
    <w:p w:rsidR="00192864" w:rsidRPr="00192864" w:rsidRDefault="00192864" w:rsidP="00192864">
      <w:pPr>
        <w:jc w:val="both"/>
        <w:rPr>
          <w:rFonts w:ascii="Arial" w:hAnsi="Arial" w:cs="Arial"/>
          <w:sz w:val="20"/>
          <w:szCs w:val="20"/>
        </w:rPr>
      </w:pPr>
    </w:p>
    <w:p w:rsidR="00617005" w:rsidRPr="001173D7" w:rsidRDefault="00617005" w:rsidP="00617005">
      <w:pPr>
        <w:rPr>
          <w:rFonts w:ascii="Arial" w:hAnsi="Arial" w:cs="Arial"/>
          <w:sz w:val="20"/>
          <w:szCs w:val="20"/>
        </w:rPr>
      </w:pPr>
    </w:p>
    <w:p w:rsidR="00617005" w:rsidRPr="001173D7" w:rsidRDefault="0010509D" w:rsidP="00617005">
      <w:pPr>
        <w:rPr>
          <w:rFonts w:ascii="Arial" w:hAnsi="Arial" w:cs="Arial"/>
          <w:b/>
          <w:sz w:val="24"/>
          <w:szCs w:val="20"/>
          <w:u w:val="single"/>
        </w:rPr>
      </w:pPr>
      <w:r>
        <w:rPr>
          <w:rFonts w:ascii="Arial" w:hAnsi="Arial" w:cs="Arial"/>
          <w:b/>
          <w:sz w:val="24"/>
          <w:szCs w:val="20"/>
          <w:u w:val="single"/>
        </w:rPr>
        <w:t>1</w:t>
      </w:r>
      <w:r w:rsidR="004A12A7" w:rsidRPr="001173D7">
        <w:rPr>
          <w:rFonts w:ascii="Arial" w:hAnsi="Arial" w:cs="Arial"/>
          <w:b/>
          <w:sz w:val="24"/>
          <w:szCs w:val="20"/>
          <w:u w:val="single"/>
        </w:rPr>
        <w:t>. Facebook</w:t>
      </w:r>
    </w:p>
    <w:p w:rsidR="00617005" w:rsidRPr="001173D7" w:rsidRDefault="00BA0758" w:rsidP="00C424D0">
      <w:pPr>
        <w:ind w:firstLine="720"/>
        <w:rPr>
          <w:rFonts w:ascii="Arial" w:hAnsi="Arial" w:cs="Arial"/>
          <w:b/>
          <w:sz w:val="20"/>
          <w:szCs w:val="20"/>
        </w:rPr>
      </w:pPr>
      <w:r w:rsidRPr="001173D7">
        <w:rPr>
          <w:rFonts w:ascii="Arial" w:hAnsi="Arial" w:cs="Arial"/>
          <w:b/>
          <w:sz w:val="20"/>
          <w:szCs w:val="20"/>
        </w:rPr>
        <w:t>1.1</w:t>
      </w:r>
      <w:r w:rsidR="004A12A7" w:rsidRPr="001173D7">
        <w:rPr>
          <w:rFonts w:ascii="Arial" w:hAnsi="Arial" w:cs="Arial"/>
          <w:b/>
          <w:sz w:val="20"/>
          <w:szCs w:val="20"/>
        </w:rPr>
        <w:t>)</w:t>
      </w:r>
      <w:r w:rsidRPr="001173D7">
        <w:rPr>
          <w:rFonts w:ascii="Arial" w:hAnsi="Arial" w:cs="Arial"/>
          <w:b/>
          <w:sz w:val="20"/>
          <w:szCs w:val="20"/>
        </w:rPr>
        <w:t xml:space="preserve"> </w:t>
      </w:r>
      <w:r w:rsidR="004A12A7" w:rsidRPr="001173D7">
        <w:rPr>
          <w:rFonts w:ascii="Arial" w:hAnsi="Arial" w:cs="Arial"/>
          <w:b/>
          <w:sz w:val="20"/>
          <w:szCs w:val="20"/>
        </w:rPr>
        <w:t>Facebook Page</w:t>
      </w:r>
      <w:r w:rsidRPr="001173D7">
        <w:rPr>
          <w:rFonts w:ascii="Arial" w:hAnsi="Arial" w:cs="Arial"/>
          <w:b/>
          <w:sz w:val="20"/>
          <w:szCs w:val="20"/>
        </w:rPr>
        <w:t xml:space="preserve"> </w:t>
      </w:r>
      <w:r w:rsidR="00617005" w:rsidRPr="001173D7">
        <w:rPr>
          <w:rFonts w:ascii="Arial" w:hAnsi="Arial" w:cs="Arial"/>
          <w:b/>
          <w:sz w:val="20"/>
          <w:szCs w:val="20"/>
        </w:rPr>
        <w:t xml:space="preserve">Best Practices: </w:t>
      </w:r>
    </w:p>
    <w:p w:rsidR="00617005" w:rsidRPr="001173D7" w:rsidRDefault="00617005" w:rsidP="001173D7">
      <w:pPr>
        <w:pStyle w:val="ListParagraph"/>
        <w:numPr>
          <w:ilvl w:val="0"/>
          <w:numId w:val="20"/>
        </w:numPr>
        <w:ind w:left="1080"/>
        <w:rPr>
          <w:rFonts w:ascii="Arial" w:hAnsi="Arial" w:cs="Arial"/>
          <w:sz w:val="20"/>
          <w:szCs w:val="20"/>
        </w:rPr>
      </w:pPr>
      <w:r w:rsidRPr="001173D7">
        <w:rPr>
          <w:rFonts w:ascii="Arial" w:hAnsi="Arial" w:cs="Arial"/>
          <w:sz w:val="20"/>
          <w:szCs w:val="20"/>
        </w:rPr>
        <w:t>Always be aware of Content, Traditions, tenure, and</w:t>
      </w:r>
      <w:r w:rsidR="00F63157" w:rsidRPr="001173D7">
        <w:rPr>
          <w:rFonts w:ascii="Arial" w:hAnsi="Arial" w:cs="Arial"/>
          <w:sz w:val="20"/>
          <w:szCs w:val="20"/>
        </w:rPr>
        <w:t xml:space="preserve"> </w:t>
      </w:r>
      <w:r w:rsidRPr="001173D7">
        <w:rPr>
          <w:rFonts w:ascii="Arial" w:hAnsi="Arial" w:cs="Arial"/>
          <w:sz w:val="20"/>
          <w:szCs w:val="20"/>
        </w:rPr>
        <w:t xml:space="preserve">responsiveness. </w:t>
      </w:r>
    </w:p>
    <w:p w:rsidR="000469C8" w:rsidRPr="001173D7" w:rsidRDefault="00E238C5" w:rsidP="001173D7">
      <w:pPr>
        <w:pStyle w:val="ListParagraph"/>
        <w:numPr>
          <w:ilvl w:val="0"/>
          <w:numId w:val="20"/>
        </w:numPr>
        <w:ind w:left="1080"/>
        <w:rPr>
          <w:rFonts w:ascii="Arial" w:hAnsi="Arial" w:cs="Arial"/>
          <w:sz w:val="20"/>
          <w:szCs w:val="20"/>
        </w:rPr>
      </w:pPr>
      <w:r w:rsidRPr="001173D7">
        <w:rPr>
          <w:rFonts w:ascii="Arial" w:hAnsi="Arial" w:cs="Arial"/>
          <w:sz w:val="20"/>
          <w:szCs w:val="20"/>
        </w:rPr>
        <w:t xml:space="preserve">Do not treat WAHANA Facebook Page </w:t>
      </w:r>
      <w:r w:rsidR="00617005" w:rsidRPr="001173D7">
        <w:rPr>
          <w:rFonts w:ascii="Arial" w:hAnsi="Arial" w:cs="Arial"/>
          <w:sz w:val="20"/>
          <w:szCs w:val="20"/>
        </w:rPr>
        <w:t xml:space="preserve">as if it were a person; </w:t>
      </w:r>
      <w:r w:rsidRPr="001173D7">
        <w:rPr>
          <w:rFonts w:ascii="Arial" w:hAnsi="Arial" w:cs="Arial"/>
          <w:sz w:val="20"/>
          <w:szCs w:val="20"/>
        </w:rPr>
        <w:t xml:space="preserve">for example, </w:t>
      </w:r>
      <w:r w:rsidR="00617005" w:rsidRPr="001173D7">
        <w:rPr>
          <w:rFonts w:ascii="Arial" w:hAnsi="Arial" w:cs="Arial"/>
          <w:sz w:val="20"/>
          <w:szCs w:val="20"/>
        </w:rPr>
        <w:t>we do not post birthday wishes or make “wit</w:t>
      </w:r>
      <w:r w:rsidRPr="001173D7">
        <w:rPr>
          <w:rFonts w:ascii="Arial" w:hAnsi="Arial" w:cs="Arial"/>
          <w:sz w:val="20"/>
          <w:szCs w:val="20"/>
        </w:rPr>
        <w:t>ty” comments on others’ posts. The WAHANA</w:t>
      </w:r>
      <w:r w:rsidR="00617005" w:rsidRPr="001173D7">
        <w:rPr>
          <w:rFonts w:ascii="Arial" w:hAnsi="Arial" w:cs="Arial"/>
          <w:sz w:val="20"/>
          <w:szCs w:val="20"/>
        </w:rPr>
        <w:t xml:space="preserve"> uses</w:t>
      </w:r>
      <w:r w:rsidR="00AD32B0" w:rsidRPr="001173D7">
        <w:rPr>
          <w:rFonts w:ascii="Arial" w:hAnsi="Arial" w:cs="Arial"/>
          <w:sz w:val="20"/>
          <w:szCs w:val="20"/>
        </w:rPr>
        <w:t xml:space="preserve"> our</w:t>
      </w:r>
      <w:r w:rsidR="00617005" w:rsidRPr="001173D7">
        <w:rPr>
          <w:rFonts w:ascii="Arial" w:hAnsi="Arial" w:cs="Arial"/>
          <w:sz w:val="20"/>
          <w:szCs w:val="20"/>
        </w:rPr>
        <w:t xml:space="preserve"> Facebook </w:t>
      </w:r>
      <w:r w:rsidR="00AD32B0" w:rsidRPr="001173D7">
        <w:rPr>
          <w:rFonts w:ascii="Arial" w:hAnsi="Arial" w:cs="Arial"/>
          <w:sz w:val="20"/>
          <w:szCs w:val="20"/>
        </w:rPr>
        <w:t xml:space="preserve">page </w:t>
      </w:r>
      <w:r w:rsidR="00617005" w:rsidRPr="001173D7">
        <w:rPr>
          <w:rFonts w:ascii="Arial" w:hAnsi="Arial" w:cs="Arial"/>
          <w:sz w:val="20"/>
          <w:szCs w:val="20"/>
        </w:rPr>
        <w:t xml:space="preserve">conservatively </w:t>
      </w:r>
      <w:r w:rsidRPr="001173D7">
        <w:rPr>
          <w:rFonts w:ascii="Arial" w:hAnsi="Arial" w:cs="Arial"/>
          <w:sz w:val="20"/>
          <w:szCs w:val="20"/>
        </w:rPr>
        <w:t xml:space="preserve">only </w:t>
      </w:r>
      <w:r w:rsidR="00E87D5F" w:rsidRPr="001173D7">
        <w:rPr>
          <w:rFonts w:ascii="Arial" w:hAnsi="Arial" w:cs="Arial"/>
          <w:sz w:val="20"/>
          <w:szCs w:val="20"/>
        </w:rPr>
        <w:t>as a broadcast communication method, even though some other organizations use it differently.</w:t>
      </w:r>
    </w:p>
    <w:p w:rsidR="00AD32B0" w:rsidRPr="001173D7" w:rsidRDefault="00AD32B0" w:rsidP="001173D7">
      <w:pPr>
        <w:pStyle w:val="ListParagraph"/>
        <w:numPr>
          <w:ilvl w:val="0"/>
          <w:numId w:val="20"/>
        </w:numPr>
        <w:ind w:left="1080"/>
        <w:rPr>
          <w:rFonts w:ascii="Arial" w:hAnsi="Arial" w:cs="Arial"/>
          <w:sz w:val="20"/>
          <w:szCs w:val="20"/>
        </w:rPr>
      </w:pPr>
      <w:r w:rsidRPr="001173D7">
        <w:rPr>
          <w:rFonts w:ascii="Arial" w:hAnsi="Arial" w:cs="Arial"/>
          <w:sz w:val="20"/>
          <w:szCs w:val="20"/>
        </w:rPr>
        <w:t xml:space="preserve">The WAHANA has </w:t>
      </w:r>
      <w:r w:rsidR="000469C8" w:rsidRPr="001173D7">
        <w:rPr>
          <w:rFonts w:ascii="Arial" w:hAnsi="Arial" w:cs="Arial"/>
          <w:sz w:val="20"/>
          <w:szCs w:val="20"/>
        </w:rPr>
        <w:t xml:space="preserve">created </w:t>
      </w:r>
      <w:r w:rsidRPr="001173D7">
        <w:rPr>
          <w:rFonts w:ascii="Arial" w:hAnsi="Arial" w:cs="Arial"/>
          <w:sz w:val="20"/>
          <w:szCs w:val="20"/>
        </w:rPr>
        <w:t>a “closed” group that is for the purpose of discussion.</w:t>
      </w:r>
    </w:p>
    <w:p w:rsidR="00617005" w:rsidRPr="001173D7" w:rsidRDefault="00617005" w:rsidP="001173D7">
      <w:pPr>
        <w:pStyle w:val="ListParagraph"/>
        <w:numPr>
          <w:ilvl w:val="0"/>
          <w:numId w:val="20"/>
        </w:numPr>
        <w:ind w:left="1080"/>
        <w:rPr>
          <w:rFonts w:ascii="Arial" w:hAnsi="Arial" w:cs="Arial"/>
          <w:sz w:val="20"/>
          <w:szCs w:val="20"/>
        </w:rPr>
      </w:pPr>
      <w:r w:rsidRPr="001173D7">
        <w:rPr>
          <w:rFonts w:ascii="Arial" w:hAnsi="Arial" w:cs="Arial"/>
          <w:sz w:val="20"/>
          <w:szCs w:val="20"/>
        </w:rPr>
        <w:t>Always consider the quality of the content and focus less on quantity. Be creative in posts</w:t>
      </w:r>
      <w:r w:rsidR="00AD32B0" w:rsidRPr="001173D7">
        <w:rPr>
          <w:rFonts w:ascii="Arial" w:hAnsi="Arial" w:cs="Arial"/>
          <w:sz w:val="20"/>
          <w:szCs w:val="20"/>
        </w:rPr>
        <w:t>,</w:t>
      </w:r>
      <w:r w:rsidRPr="001173D7">
        <w:rPr>
          <w:rFonts w:ascii="Arial" w:hAnsi="Arial" w:cs="Arial"/>
          <w:sz w:val="20"/>
          <w:szCs w:val="20"/>
        </w:rPr>
        <w:t xml:space="preserve"> but get the point across quickly. </w:t>
      </w:r>
    </w:p>
    <w:p w:rsidR="00617005" w:rsidRPr="001173D7" w:rsidRDefault="00617005" w:rsidP="001173D7">
      <w:pPr>
        <w:pStyle w:val="ListParagraph"/>
        <w:numPr>
          <w:ilvl w:val="0"/>
          <w:numId w:val="20"/>
        </w:numPr>
        <w:ind w:left="1080"/>
        <w:rPr>
          <w:rFonts w:ascii="Arial" w:hAnsi="Arial" w:cs="Arial"/>
          <w:sz w:val="20"/>
          <w:szCs w:val="20"/>
        </w:rPr>
      </w:pPr>
      <w:r w:rsidRPr="001173D7">
        <w:rPr>
          <w:rFonts w:ascii="Arial" w:hAnsi="Arial" w:cs="Arial"/>
          <w:sz w:val="20"/>
          <w:szCs w:val="20"/>
        </w:rPr>
        <w:t xml:space="preserve">Too much content eventually gets tuned out. </w:t>
      </w:r>
    </w:p>
    <w:p w:rsidR="00617005" w:rsidRPr="001173D7" w:rsidRDefault="005474F9" w:rsidP="001173D7">
      <w:pPr>
        <w:pStyle w:val="ListParagraph"/>
        <w:numPr>
          <w:ilvl w:val="0"/>
          <w:numId w:val="20"/>
        </w:numPr>
        <w:ind w:left="1080"/>
        <w:rPr>
          <w:rFonts w:ascii="Arial" w:hAnsi="Arial" w:cs="Arial"/>
          <w:sz w:val="20"/>
          <w:szCs w:val="20"/>
        </w:rPr>
      </w:pPr>
      <w:r w:rsidRPr="001173D7">
        <w:rPr>
          <w:rFonts w:ascii="Arial" w:hAnsi="Arial" w:cs="Arial"/>
          <w:sz w:val="20"/>
          <w:szCs w:val="20"/>
        </w:rPr>
        <w:t>Keep</w:t>
      </w:r>
      <w:r w:rsidR="00E238C5" w:rsidRPr="001173D7">
        <w:rPr>
          <w:rFonts w:ascii="Arial" w:hAnsi="Arial" w:cs="Arial"/>
          <w:sz w:val="20"/>
          <w:szCs w:val="20"/>
        </w:rPr>
        <w:t xml:space="preserve"> the content of our FB posts and emailing</w:t>
      </w:r>
      <w:r w:rsidR="00F42E6B" w:rsidRPr="001173D7">
        <w:rPr>
          <w:rFonts w:ascii="Arial" w:hAnsi="Arial" w:cs="Arial"/>
          <w:sz w:val="20"/>
          <w:szCs w:val="20"/>
        </w:rPr>
        <w:t xml:space="preserve"> engaging and varied.</w:t>
      </w:r>
    </w:p>
    <w:p w:rsidR="00617005" w:rsidRPr="001173D7" w:rsidRDefault="00617005" w:rsidP="001173D7">
      <w:pPr>
        <w:pStyle w:val="ListParagraph"/>
        <w:numPr>
          <w:ilvl w:val="0"/>
          <w:numId w:val="20"/>
        </w:numPr>
        <w:ind w:left="1080"/>
        <w:rPr>
          <w:rFonts w:ascii="Arial" w:hAnsi="Arial" w:cs="Arial"/>
          <w:sz w:val="20"/>
          <w:szCs w:val="20"/>
        </w:rPr>
      </w:pPr>
      <w:r w:rsidRPr="001173D7">
        <w:rPr>
          <w:rFonts w:ascii="Arial" w:hAnsi="Arial" w:cs="Arial"/>
          <w:sz w:val="20"/>
          <w:szCs w:val="20"/>
        </w:rPr>
        <w:lastRenderedPageBreak/>
        <w:t>Be aware of the gra</w:t>
      </w:r>
      <w:r w:rsidR="00E238C5" w:rsidRPr="001173D7">
        <w:rPr>
          <w:rFonts w:ascii="Arial" w:hAnsi="Arial" w:cs="Arial"/>
          <w:sz w:val="20"/>
          <w:szCs w:val="20"/>
        </w:rPr>
        <w:t>phics used in a particular post. In particular, pay attention to graphic size to ensure</w:t>
      </w:r>
      <w:r w:rsidRPr="001173D7">
        <w:rPr>
          <w:rFonts w:ascii="Arial" w:hAnsi="Arial" w:cs="Arial"/>
          <w:sz w:val="20"/>
          <w:szCs w:val="20"/>
        </w:rPr>
        <w:t xml:space="preserve"> that it shows up correctly</w:t>
      </w:r>
      <w:r w:rsidR="00E238C5" w:rsidRPr="001173D7">
        <w:rPr>
          <w:rFonts w:ascii="Arial" w:hAnsi="Arial" w:cs="Arial"/>
          <w:sz w:val="20"/>
          <w:szCs w:val="20"/>
        </w:rPr>
        <w:t>.</w:t>
      </w:r>
    </w:p>
    <w:p w:rsidR="00617005" w:rsidRPr="001173D7" w:rsidRDefault="00617005" w:rsidP="001173D7">
      <w:pPr>
        <w:pStyle w:val="ListParagraph"/>
        <w:numPr>
          <w:ilvl w:val="0"/>
          <w:numId w:val="20"/>
        </w:numPr>
        <w:ind w:left="1080"/>
        <w:rPr>
          <w:rFonts w:ascii="Arial" w:hAnsi="Arial" w:cs="Arial"/>
          <w:sz w:val="20"/>
          <w:szCs w:val="20"/>
        </w:rPr>
      </w:pPr>
      <w:r w:rsidRPr="001173D7">
        <w:rPr>
          <w:rFonts w:ascii="Arial" w:hAnsi="Arial" w:cs="Arial"/>
          <w:sz w:val="20"/>
          <w:szCs w:val="20"/>
        </w:rPr>
        <w:t>Post f</w:t>
      </w:r>
      <w:r w:rsidR="00E238C5" w:rsidRPr="001173D7">
        <w:rPr>
          <w:rFonts w:ascii="Arial" w:hAnsi="Arial" w:cs="Arial"/>
          <w:sz w:val="20"/>
          <w:szCs w:val="20"/>
        </w:rPr>
        <w:t>reely about upcoming NA Events.</w:t>
      </w:r>
    </w:p>
    <w:p w:rsidR="00FD55C6" w:rsidRPr="001173D7" w:rsidRDefault="00617005" w:rsidP="001173D7">
      <w:pPr>
        <w:pStyle w:val="ListParagraph"/>
        <w:numPr>
          <w:ilvl w:val="0"/>
          <w:numId w:val="20"/>
        </w:numPr>
        <w:ind w:left="1080"/>
        <w:rPr>
          <w:rFonts w:ascii="Arial" w:hAnsi="Arial" w:cs="Arial"/>
          <w:b/>
          <w:sz w:val="20"/>
          <w:szCs w:val="20"/>
        </w:rPr>
      </w:pPr>
      <w:r w:rsidRPr="001173D7">
        <w:rPr>
          <w:rFonts w:ascii="Arial" w:hAnsi="Arial" w:cs="Arial"/>
          <w:sz w:val="20"/>
          <w:szCs w:val="20"/>
        </w:rPr>
        <w:t xml:space="preserve">Post about new literature or a look at existing literature. </w:t>
      </w:r>
    </w:p>
    <w:p w:rsidR="00C424D0" w:rsidRPr="00C424D0" w:rsidRDefault="00FD55C6" w:rsidP="001173D7">
      <w:pPr>
        <w:pStyle w:val="ListParagraph"/>
        <w:numPr>
          <w:ilvl w:val="0"/>
          <w:numId w:val="20"/>
        </w:numPr>
        <w:ind w:left="1080"/>
        <w:rPr>
          <w:rFonts w:ascii="Arial" w:hAnsi="Arial" w:cs="Arial"/>
          <w:sz w:val="20"/>
          <w:szCs w:val="20"/>
        </w:rPr>
      </w:pPr>
      <w:r w:rsidRPr="001173D7">
        <w:rPr>
          <w:rFonts w:ascii="Arial" w:hAnsi="Arial" w:cs="Arial"/>
          <w:sz w:val="20"/>
          <w:szCs w:val="20"/>
        </w:rPr>
        <w:t xml:space="preserve">Remember to occasionally post “how to find a meeting” or “how to subscribe” to our monthly meeting list distribution. </w:t>
      </w:r>
      <w:r w:rsidR="00BA0758" w:rsidRPr="001173D7">
        <w:rPr>
          <w:rFonts w:ascii="Arial" w:hAnsi="Arial" w:cs="Arial"/>
          <w:sz w:val="20"/>
          <w:szCs w:val="20"/>
        </w:rPr>
        <w:br/>
      </w:r>
      <w:r w:rsidR="00C424D0">
        <w:rPr>
          <w:rFonts w:ascii="Arial" w:hAnsi="Arial" w:cs="Arial"/>
          <w:sz w:val="20"/>
          <w:szCs w:val="20"/>
        </w:rPr>
        <w:br/>
      </w:r>
    </w:p>
    <w:p w:rsidR="00617005" w:rsidRPr="00C424D0" w:rsidRDefault="00BA0758" w:rsidP="00C424D0">
      <w:pPr>
        <w:ind w:left="720"/>
        <w:rPr>
          <w:rFonts w:ascii="Arial" w:hAnsi="Arial" w:cs="Arial"/>
          <w:sz w:val="20"/>
          <w:szCs w:val="20"/>
        </w:rPr>
      </w:pPr>
      <w:r w:rsidRPr="00C424D0">
        <w:rPr>
          <w:rFonts w:ascii="Arial" w:hAnsi="Arial" w:cs="Arial"/>
          <w:b/>
          <w:sz w:val="20"/>
          <w:szCs w:val="20"/>
        </w:rPr>
        <w:t>1.2</w:t>
      </w:r>
      <w:r w:rsidR="004A12A7" w:rsidRPr="00C424D0">
        <w:rPr>
          <w:rFonts w:ascii="Arial" w:hAnsi="Arial" w:cs="Arial"/>
          <w:b/>
          <w:sz w:val="20"/>
          <w:szCs w:val="20"/>
        </w:rPr>
        <w:t>)</w:t>
      </w:r>
      <w:r w:rsidRPr="00C424D0">
        <w:rPr>
          <w:rFonts w:ascii="Arial" w:hAnsi="Arial" w:cs="Arial"/>
          <w:sz w:val="20"/>
          <w:szCs w:val="20"/>
        </w:rPr>
        <w:t xml:space="preserve"> </w:t>
      </w:r>
      <w:r w:rsidR="00C424D0" w:rsidRPr="00C424D0">
        <w:rPr>
          <w:rFonts w:ascii="Arial" w:hAnsi="Arial" w:cs="Arial"/>
          <w:sz w:val="20"/>
          <w:szCs w:val="20"/>
        </w:rPr>
        <w:t xml:space="preserve"> </w:t>
      </w:r>
      <w:r w:rsidR="00FD55C6" w:rsidRPr="00C424D0">
        <w:rPr>
          <w:rFonts w:ascii="Arial" w:hAnsi="Arial" w:cs="Arial"/>
          <w:b/>
          <w:sz w:val="20"/>
          <w:szCs w:val="20"/>
        </w:rPr>
        <w:t>Frequency of Use:</w:t>
      </w:r>
      <w:r w:rsidRPr="00C424D0">
        <w:rPr>
          <w:rFonts w:ascii="Arial" w:hAnsi="Arial" w:cs="Arial"/>
          <w:sz w:val="20"/>
          <w:szCs w:val="20"/>
        </w:rPr>
        <w:br/>
      </w:r>
    </w:p>
    <w:p w:rsidR="00617005" w:rsidRPr="001173D7" w:rsidRDefault="00617005" w:rsidP="001173D7">
      <w:pPr>
        <w:pStyle w:val="ListParagraph"/>
        <w:numPr>
          <w:ilvl w:val="0"/>
          <w:numId w:val="18"/>
        </w:numPr>
        <w:ind w:left="1080"/>
        <w:rPr>
          <w:rFonts w:ascii="Arial" w:hAnsi="Arial" w:cs="Arial"/>
          <w:sz w:val="20"/>
          <w:szCs w:val="20"/>
        </w:rPr>
      </w:pPr>
      <w:r w:rsidRPr="001173D7">
        <w:rPr>
          <w:rFonts w:ascii="Arial" w:hAnsi="Arial" w:cs="Arial"/>
          <w:sz w:val="20"/>
          <w:szCs w:val="20"/>
        </w:rPr>
        <w:t xml:space="preserve">On </w:t>
      </w:r>
      <w:r w:rsidR="00906676" w:rsidRPr="001173D7">
        <w:rPr>
          <w:rFonts w:ascii="Arial" w:hAnsi="Arial" w:cs="Arial"/>
          <w:sz w:val="20"/>
          <w:szCs w:val="20"/>
        </w:rPr>
        <w:t>average, post once a day to the WAHANA</w:t>
      </w:r>
      <w:r w:rsidRPr="001173D7">
        <w:rPr>
          <w:rFonts w:ascii="Arial" w:hAnsi="Arial" w:cs="Arial"/>
          <w:sz w:val="20"/>
          <w:szCs w:val="20"/>
        </w:rPr>
        <w:t xml:space="preserve"> Faceb</w:t>
      </w:r>
      <w:r w:rsidR="00906676" w:rsidRPr="001173D7">
        <w:rPr>
          <w:rFonts w:ascii="Arial" w:hAnsi="Arial" w:cs="Arial"/>
          <w:sz w:val="20"/>
          <w:szCs w:val="20"/>
        </w:rPr>
        <w:t>ook page</w:t>
      </w:r>
      <w:r w:rsidRPr="001173D7">
        <w:rPr>
          <w:rFonts w:ascii="Arial" w:hAnsi="Arial" w:cs="Arial"/>
          <w:sz w:val="20"/>
          <w:szCs w:val="20"/>
        </w:rPr>
        <w:t xml:space="preserve">. </w:t>
      </w:r>
    </w:p>
    <w:p w:rsidR="00617005" w:rsidRPr="001173D7" w:rsidRDefault="00906676" w:rsidP="001173D7">
      <w:pPr>
        <w:pStyle w:val="ListParagraph"/>
        <w:numPr>
          <w:ilvl w:val="0"/>
          <w:numId w:val="18"/>
        </w:numPr>
        <w:ind w:left="1080"/>
        <w:rPr>
          <w:rFonts w:ascii="Arial" w:hAnsi="Arial" w:cs="Arial"/>
          <w:sz w:val="20"/>
          <w:szCs w:val="20"/>
        </w:rPr>
      </w:pPr>
      <w:r w:rsidRPr="001173D7">
        <w:rPr>
          <w:rFonts w:ascii="Arial" w:hAnsi="Arial" w:cs="Arial"/>
          <w:sz w:val="20"/>
          <w:szCs w:val="20"/>
        </w:rPr>
        <w:t xml:space="preserve">The best time to share on </w:t>
      </w:r>
      <w:r w:rsidR="00617005" w:rsidRPr="001173D7">
        <w:rPr>
          <w:rFonts w:ascii="Arial" w:hAnsi="Arial" w:cs="Arial"/>
          <w:sz w:val="20"/>
          <w:szCs w:val="20"/>
        </w:rPr>
        <w:t xml:space="preserve">our page is approximately Noon Eastern; however, </w:t>
      </w:r>
      <w:r w:rsidRPr="001173D7">
        <w:rPr>
          <w:rFonts w:ascii="Arial" w:hAnsi="Arial" w:cs="Arial"/>
          <w:sz w:val="20"/>
          <w:szCs w:val="20"/>
        </w:rPr>
        <w:t xml:space="preserve">we should analyze </w:t>
      </w:r>
      <w:r w:rsidR="00617005" w:rsidRPr="001173D7">
        <w:rPr>
          <w:rFonts w:ascii="Arial" w:hAnsi="Arial" w:cs="Arial"/>
          <w:sz w:val="20"/>
          <w:szCs w:val="20"/>
        </w:rPr>
        <w:t xml:space="preserve">our Facebook </w:t>
      </w:r>
      <w:r w:rsidRPr="001173D7">
        <w:rPr>
          <w:rFonts w:ascii="Arial" w:hAnsi="Arial" w:cs="Arial"/>
          <w:sz w:val="20"/>
          <w:szCs w:val="20"/>
        </w:rPr>
        <w:t>i</w:t>
      </w:r>
      <w:r w:rsidR="00617005" w:rsidRPr="001173D7">
        <w:rPr>
          <w:rFonts w:ascii="Arial" w:hAnsi="Arial" w:cs="Arial"/>
          <w:sz w:val="20"/>
          <w:szCs w:val="20"/>
        </w:rPr>
        <w:t>nsights to determine the peak time for interaction</w:t>
      </w:r>
      <w:r w:rsidR="00F63157" w:rsidRPr="001173D7">
        <w:rPr>
          <w:rFonts w:ascii="Arial" w:hAnsi="Arial" w:cs="Arial"/>
          <w:sz w:val="20"/>
          <w:szCs w:val="20"/>
        </w:rPr>
        <w:t xml:space="preserve"> </w:t>
      </w:r>
      <w:r w:rsidR="00617005" w:rsidRPr="001173D7">
        <w:rPr>
          <w:rFonts w:ascii="Arial" w:hAnsi="Arial" w:cs="Arial"/>
          <w:sz w:val="20"/>
          <w:szCs w:val="20"/>
        </w:rPr>
        <w:t xml:space="preserve">of </w:t>
      </w:r>
      <w:r w:rsidRPr="001173D7">
        <w:rPr>
          <w:rFonts w:ascii="Arial" w:hAnsi="Arial" w:cs="Arial"/>
          <w:sz w:val="20"/>
          <w:szCs w:val="20"/>
        </w:rPr>
        <w:t>our page.</w:t>
      </w:r>
    </w:p>
    <w:p w:rsidR="00617005" w:rsidRPr="001173D7" w:rsidRDefault="00906676" w:rsidP="001173D7">
      <w:pPr>
        <w:pStyle w:val="ListParagraph"/>
        <w:numPr>
          <w:ilvl w:val="0"/>
          <w:numId w:val="18"/>
        </w:numPr>
        <w:ind w:left="1080"/>
        <w:rPr>
          <w:rFonts w:ascii="Arial" w:hAnsi="Arial" w:cs="Arial"/>
          <w:sz w:val="20"/>
          <w:szCs w:val="20"/>
        </w:rPr>
      </w:pPr>
      <w:r w:rsidRPr="001173D7">
        <w:rPr>
          <w:rFonts w:ascii="Arial" w:hAnsi="Arial" w:cs="Arial"/>
          <w:sz w:val="20"/>
          <w:szCs w:val="20"/>
        </w:rPr>
        <w:t xml:space="preserve">Post less for more “likes”. We suggest </w:t>
      </w:r>
      <w:r w:rsidR="00FE3EB4" w:rsidRPr="001173D7">
        <w:rPr>
          <w:rFonts w:ascii="Arial" w:hAnsi="Arial" w:cs="Arial"/>
          <w:sz w:val="20"/>
          <w:szCs w:val="20"/>
        </w:rPr>
        <w:t>following</w:t>
      </w:r>
      <w:r w:rsidR="00617005" w:rsidRPr="001173D7">
        <w:rPr>
          <w:rFonts w:ascii="Arial" w:hAnsi="Arial" w:cs="Arial"/>
          <w:sz w:val="20"/>
          <w:szCs w:val="20"/>
        </w:rPr>
        <w:t xml:space="preserve"> a “less is more”</w:t>
      </w:r>
      <w:r w:rsidR="00F63157" w:rsidRPr="001173D7">
        <w:rPr>
          <w:rFonts w:ascii="Arial" w:hAnsi="Arial" w:cs="Arial"/>
          <w:sz w:val="20"/>
          <w:szCs w:val="20"/>
        </w:rPr>
        <w:t xml:space="preserve"> </w:t>
      </w:r>
      <w:r w:rsidR="00617005" w:rsidRPr="001173D7">
        <w:rPr>
          <w:rFonts w:ascii="Arial" w:hAnsi="Arial" w:cs="Arial"/>
          <w:sz w:val="20"/>
          <w:szCs w:val="20"/>
        </w:rPr>
        <w:t xml:space="preserve">policy when posting. </w:t>
      </w:r>
    </w:p>
    <w:p w:rsidR="00617005" w:rsidRPr="001173D7" w:rsidRDefault="00906676" w:rsidP="001173D7">
      <w:pPr>
        <w:pStyle w:val="ListParagraph"/>
        <w:numPr>
          <w:ilvl w:val="0"/>
          <w:numId w:val="18"/>
        </w:numPr>
        <w:ind w:left="1080"/>
        <w:rPr>
          <w:rFonts w:ascii="Arial" w:hAnsi="Arial" w:cs="Arial"/>
          <w:sz w:val="20"/>
          <w:szCs w:val="20"/>
        </w:rPr>
      </w:pPr>
      <w:r w:rsidRPr="001173D7">
        <w:rPr>
          <w:rFonts w:ascii="Arial" w:hAnsi="Arial" w:cs="Arial"/>
          <w:sz w:val="20"/>
          <w:szCs w:val="20"/>
        </w:rPr>
        <w:t xml:space="preserve">Occasionally, vary the times when we post on </w:t>
      </w:r>
      <w:r w:rsidR="00617005" w:rsidRPr="001173D7">
        <w:rPr>
          <w:rFonts w:ascii="Arial" w:hAnsi="Arial" w:cs="Arial"/>
          <w:sz w:val="20"/>
          <w:szCs w:val="20"/>
        </w:rPr>
        <w:t xml:space="preserve">our page </w:t>
      </w:r>
      <w:r w:rsidRPr="001173D7">
        <w:rPr>
          <w:rFonts w:ascii="Arial" w:hAnsi="Arial" w:cs="Arial"/>
          <w:sz w:val="20"/>
          <w:szCs w:val="20"/>
        </w:rPr>
        <w:t xml:space="preserve">to reach different segments of </w:t>
      </w:r>
      <w:r w:rsidR="00617005" w:rsidRPr="001173D7">
        <w:rPr>
          <w:rFonts w:ascii="Arial" w:hAnsi="Arial" w:cs="Arial"/>
          <w:sz w:val="20"/>
          <w:szCs w:val="20"/>
        </w:rPr>
        <w:t xml:space="preserve">our audience. </w:t>
      </w:r>
    </w:p>
    <w:p w:rsidR="00617005" w:rsidRPr="001173D7" w:rsidRDefault="00906676" w:rsidP="001173D7">
      <w:pPr>
        <w:pStyle w:val="ListParagraph"/>
        <w:numPr>
          <w:ilvl w:val="0"/>
          <w:numId w:val="18"/>
        </w:numPr>
        <w:ind w:left="1080"/>
        <w:rPr>
          <w:rFonts w:ascii="Arial" w:hAnsi="Arial" w:cs="Arial"/>
          <w:sz w:val="20"/>
          <w:szCs w:val="20"/>
        </w:rPr>
      </w:pPr>
      <w:r w:rsidRPr="001173D7">
        <w:rPr>
          <w:rFonts w:ascii="Arial" w:hAnsi="Arial" w:cs="Arial"/>
          <w:sz w:val="20"/>
          <w:szCs w:val="20"/>
        </w:rPr>
        <w:t>Statistically, t</w:t>
      </w:r>
      <w:r w:rsidR="00617005" w:rsidRPr="001173D7">
        <w:rPr>
          <w:rFonts w:ascii="Arial" w:hAnsi="Arial" w:cs="Arial"/>
          <w:sz w:val="20"/>
          <w:szCs w:val="20"/>
        </w:rPr>
        <w:t>he best days to post are on Tuesday, Wednesday and</w:t>
      </w:r>
      <w:r w:rsidR="00F63157" w:rsidRPr="001173D7">
        <w:rPr>
          <w:rFonts w:ascii="Arial" w:hAnsi="Arial" w:cs="Arial"/>
          <w:sz w:val="20"/>
          <w:szCs w:val="20"/>
        </w:rPr>
        <w:t xml:space="preserve"> </w:t>
      </w:r>
      <w:r w:rsidR="00617005" w:rsidRPr="001173D7">
        <w:rPr>
          <w:rFonts w:ascii="Arial" w:hAnsi="Arial" w:cs="Arial"/>
          <w:sz w:val="20"/>
          <w:szCs w:val="20"/>
        </w:rPr>
        <w:t>S</w:t>
      </w:r>
      <w:r w:rsidRPr="001173D7">
        <w:rPr>
          <w:rFonts w:ascii="Arial" w:hAnsi="Arial" w:cs="Arial"/>
          <w:sz w:val="20"/>
          <w:szCs w:val="20"/>
        </w:rPr>
        <w:t>aturday.</w:t>
      </w:r>
      <w:r w:rsidR="00C424D0">
        <w:rPr>
          <w:rFonts w:ascii="Arial" w:hAnsi="Arial" w:cs="Arial"/>
          <w:sz w:val="20"/>
          <w:szCs w:val="20"/>
        </w:rPr>
        <w:br/>
      </w:r>
      <w:r w:rsidR="00C424D0">
        <w:rPr>
          <w:rFonts w:ascii="Arial" w:hAnsi="Arial" w:cs="Arial"/>
          <w:sz w:val="20"/>
          <w:szCs w:val="20"/>
        </w:rPr>
        <w:br/>
      </w:r>
    </w:p>
    <w:p w:rsidR="00BA0758" w:rsidRPr="00BA0758" w:rsidRDefault="0010509D" w:rsidP="00C424D0">
      <w:pPr>
        <w:ind w:firstLine="720"/>
        <w:rPr>
          <w:rFonts w:ascii="Arial" w:hAnsi="Arial" w:cs="Arial"/>
          <w:sz w:val="20"/>
          <w:szCs w:val="20"/>
        </w:rPr>
      </w:pPr>
      <w:r>
        <w:rPr>
          <w:rFonts w:ascii="Arial" w:hAnsi="Arial" w:cs="Arial"/>
          <w:b/>
          <w:sz w:val="20"/>
          <w:szCs w:val="20"/>
        </w:rPr>
        <w:t>1.3</w:t>
      </w:r>
      <w:r w:rsidR="004A12A7" w:rsidRPr="001173D7">
        <w:rPr>
          <w:rFonts w:ascii="Arial" w:hAnsi="Arial" w:cs="Arial"/>
          <w:b/>
          <w:sz w:val="20"/>
          <w:szCs w:val="20"/>
        </w:rPr>
        <w:t>)</w:t>
      </w:r>
      <w:r w:rsidR="00BA0758" w:rsidRPr="001173D7">
        <w:rPr>
          <w:rFonts w:ascii="Arial" w:hAnsi="Arial" w:cs="Arial"/>
          <w:sz w:val="20"/>
          <w:szCs w:val="20"/>
        </w:rPr>
        <w:t xml:space="preserve"> </w:t>
      </w:r>
      <w:r w:rsidR="00C424D0">
        <w:rPr>
          <w:rFonts w:ascii="Arial" w:hAnsi="Arial" w:cs="Arial"/>
          <w:sz w:val="20"/>
          <w:szCs w:val="20"/>
        </w:rPr>
        <w:t xml:space="preserve"> </w:t>
      </w:r>
      <w:r w:rsidR="004A12A7" w:rsidRPr="001173D7">
        <w:rPr>
          <w:rFonts w:ascii="Arial" w:hAnsi="Arial" w:cs="Arial"/>
          <w:b/>
          <w:sz w:val="20"/>
          <w:szCs w:val="20"/>
        </w:rPr>
        <w:t xml:space="preserve">Facebook </w:t>
      </w:r>
      <w:r w:rsidR="00BA0758" w:rsidRPr="001173D7">
        <w:rPr>
          <w:rFonts w:ascii="Arial" w:hAnsi="Arial" w:cs="Arial"/>
          <w:b/>
          <w:sz w:val="20"/>
          <w:szCs w:val="20"/>
        </w:rPr>
        <w:t>Group</w:t>
      </w:r>
      <w:r w:rsidR="004A12A7" w:rsidRPr="001173D7">
        <w:rPr>
          <w:rFonts w:ascii="Arial" w:hAnsi="Arial" w:cs="Arial"/>
          <w:b/>
          <w:sz w:val="20"/>
          <w:szCs w:val="20"/>
        </w:rPr>
        <w:t xml:space="preserve"> Best Practices:</w:t>
      </w:r>
    </w:p>
    <w:p w:rsidR="00BA0758" w:rsidRPr="00C424D0" w:rsidRDefault="00BA0758" w:rsidP="00C424D0">
      <w:pPr>
        <w:pStyle w:val="ListParagraph"/>
        <w:numPr>
          <w:ilvl w:val="0"/>
          <w:numId w:val="28"/>
        </w:numPr>
        <w:rPr>
          <w:rFonts w:ascii="Arial" w:hAnsi="Arial" w:cs="Arial"/>
          <w:sz w:val="20"/>
          <w:szCs w:val="20"/>
        </w:rPr>
      </w:pPr>
      <w:r w:rsidRPr="00C424D0">
        <w:rPr>
          <w:rFonts w:ascii="Arial" w:hAnsi="Arial" w:cs="Arial"/>
          <w:sz w:val="20"/>
          <w:szCs w:val="20"/>
        </w:rPr>
        <w:t>Do not treat WAHANA Facebook Page as if it were a person; for example, we do not post birthday wishes or make “witty” comments on others’ posts. The WAHANA uses our Facebook page conservatively only as a broadcast communication method, even though some other organizations use it differently.</w:t>
      </w:r>
    </w:p>
    <w:p w:rsidR="00BA0758" w:rsidRPr="00C424D0" w:rsidRDefault="00BA0758" w:rsidP="00C424D0">
      <w:pPr>
        <w:pStyle w:val="ListParagraph"/>
        <w:numPr>
          <w:ilvl w:val="0"/>
          <w:numId w:val="28"/>
        </w:numPr>
        <w:rPr>
          <w:rFonts w:ascii="Arial" w:hAnsi="Arial" w:cs="Arial"/>
          <w:sz w:val="20"/>
          <w:szCs w:val="20"/>
        </w:rPr>
      </w:pPr>
      <w:r w:rsidRPr="00C424D0">
        <w:rPr>
          <w:rFonts w:ascii="Arial" w:hAnsi="Arial" w:cs="Arial"/>
          <w:sz w:val="20"/>
          <w:szCs w:val="20"/>
        </w:rPr>
        <w:t>The WAHANA has created a “closed” group that is for the purpose of discussion.</w:t>
      </w:r>
    </w:p>
    <w:p w:rsidR="001173D7" w:rsidRDefault="001173D7" w:rsidP="00C424D0">
      <w:pPr>
        <w:pStyle w:val="ListParagraph"/>
        <w:numPr>
          <w:ilvl w:val="0"/>
          <w:numId w:val="28"/>
        </w:numPr>
        <w:tabs>
          <w:tab w:val="center" w:pos="4680"/>
        </w:tabs>
        <w:rPr>
          <w:rFonts w:ascii="Arial" w:hAnsi="Arial" w:cs="Arial"/>
          <w:sz w:val="20"/>
          <w:szCs w:val="20"/>
        </w:rPr>
      </w:pPr>
      <w:r w:rsidRPr="00C424D0">
        <w:rPr>
          <w:rFonts w:ascii="Arial" w:hAnsi="Arial" w:cs="Arial"/>
          <w:sz w:val="20"/>
          <w:szCs w:val="20"/>
        </w:rPr>
        <w:t xml:space="preserve">As this is a “closed group” to protect anonymity, </w:t>
      </w:r>
      <w:r w:rsidR="00166A61">
        <w:rPr>
          <w:rFonts w:ascii="Arial" w:hAnsi="Arial" w:cs="Arial"/>
          <w:sz w:val="20"/>
          <w:szCs w:val="20"/>
        </w:rPr>
        <w:t xml:space="preserve">members can </w:t>
      </w:r>
      <w:r w:rsidRPr="00C424D0">
        <w:rPr>
          <w:rFonts w:ascii="Arial" w:hAnsi="Arial" w:cs="Arial"/>
          <w:sz w:val="20"/>
          <w:szCs w:val="20"/>
        </w:rPr>
        <w:t>post freely about upcoming NA events, changes pertaining to the ASC, or changes in meeting information (date, time location, etc.).</w:t>
      </w:r>
    </w:p>
    <w:p w:rsidR="00192864" w:rsidRDefault="00192864" w:rsidP="00192864">
      <w:pPr>
        <w:tabs>
          <w:tab w:val="center" w:pos="4680"/>
        </w:tabs>
        <w:ind w:left="720"/>
        <w:rPr>
          <w:rFonts w:ascii="Arial" w:hAnsi="Arial" w:cs="Arial"/>
          <w:sz w:val="20"/>
          <w:szCs w:val="20"/>
        </w:rPr>
      </w:pPr>
    </w:p>
    <w:p w:rsidR="00192864" w:rsidRPr="00192864" w:rsidRDefault="00192864" w:rsidP="00192864">
      <w:pPr>
        <w:tabs>
          <w:tab w:val="center" w:pos="4680"/>
        </w:tabs>
        <w:ind w:left="720"/>
        <w:rPr>
          <w:rFonts w:ascii="Arial" w:hAnsi="Arial" w:cs="Arial"/>
          <w:b/>
          <w:sz w:val="20"/>
          <w:szCs w:val="20"/>
        </w:rPr>
      </w:pPr>
      <w:r w:rsidRPr="00192864">
        <w:rPr>
          <w:rFonts w:ascii="Arial" w:hAnsi="Arial" w:cs="Arial"/>
          <w:b/>
          <w:sz w:val="20"/>
          <w:szCs w:val="20"/>
        </w:rPr>
        <w:t xml:space="preserve">1.4) </w:t>
      </w:r>
      <w:r w:rsidR="00BB0E9F" w:rsidRPr="00192864">
        <w:rPr>
          <w:rFonts w:ascii="Arial" w:hAnsi="Arial" w:cs="Arial"/>
          <w:b/>
          <w:sz w:val="20"/>
          <w:szCs w:val="20"/>
        </w:rPr>
        <w:t xml:space="preserve">Facebook </w:t>
      </w:r>
      <w:r w:rsidRPr="00192864">
        <w:rPr>
          <w:rFonts w:ascii="Arial" w:hAnsi="Arial" w:cs="Arial"/>
          <w:b/>
          <w:sz w:val="20"/>
          <w:szCs w:val="20"/>
        </w:rPr>
        <w:t>“</w:t>
      </w:r>
      <w:r w:rsidR="00BB0E9F" w:rsidRPr="00192864">
        <w:rPr>
          <w:rFonts w:ascii="Arial" w:hAnsi="Arial" w:cs="Arial"/>
          <w:b/>
          <w:sz w:val="20"/>
          <w:szCs w:val="20"/>
        </w:rPr>
        <w:t>Group Rules”:</w:t>
      </w:r>
    </w:p>
    <w:p w:rsidR="00BB0E9F" w:rsidRPr="00192864" w:rsidRDefault="00BB0E9F" w:rsidP="00192864">
      <w:pPr>
        <w:tabs>
          <w:tab w:val="center" w:pos="4680"/>
        </w:tabs>
        <w:ind w:left="720"/>
        <w:rPr>
          <w:rFonts w:ascii="Arial" w:hAnsi="Arial" w:cs="Arial"/>
          <w:sz w:val="20"/>
          <w:szCs w:val="20"/>
        </w:rPr>
      </w:pPr>
      <w:r w:rsidRPr="00192864">
        <w:rPr>
          <w:rFonts w:ascii="Arial" w:hAnsi="Arial" w:cs="Arial"/>
          <w:sz w:val="20"/>
          <w:szCs w:val="20"/>
        </w:rPr>
        <w:t xml:space="preserve">Experience shows </w:t>
      </w:r>
      <w:r w:rsidR="00192864">
        <w:rPr>
          <w:rFonts w:ascii="Arial" w:hAnsi="Arial" w:cs="Arial"/>
          <w:sz w:val="20"/>
          <w:szCs w:val="20"/>
        </w:rPr>
        <w:t>that it has been</w:t>
      </w:r>
      <w:r w:rsidR="006C3741" w:rsidRPr="00192864">
        <w:rPr>
          <w:rFonts w:ascii="Arial" w:hAnsi="Arial" w:cs="Arial"/>
          <w:sz w:val="20"/>
          <w:szCs w:val="20"/>
        </w:rPr>
        <w:t xml:space="preserve"> suggested</w:t>
      </w:r>
      <w:r w:rsidRPr="00192864">
        <w:rPr>
          <w:rFonts w:ascii="Arial" w:hAnsi="Arial" w:cs="Arial"/>
          <w:sz w:val="20"/>
          <w:szCs w:val="20"/>
        </w:rPr>
        <w:t xml:space="preserve"> to have “Group Rules” (per the term defined by Facebook, not Narcotics Anonymous) as a spiritual guide </w:t>
      </w:r>
      <w:r w:rsidR="00192864">
        <w:rPr>
          <w:rFonts w:ascii="Arial" w:hAnsi="Arial" w:cs="Arial"/>
          <w:sz w:val="20"/>
          <w:szCs w:val="20"/>
        </w:rPr>
        <w:t>for our Facebook</w:t>
      </w:r>
      <w:r w:rsidRPr="00192864">
        <w:rPr>
          <w:rFonts w:ascii="Arial" w:hAnsi="Arial" w:cs="Arial"/>
          <w:sz w:val="20"/>
          <w:szCs w:val="20"/>
        </w:rPr>
        <w:t xml:space="preserve"> networking group. At this time, our group has currently set the following guidelines as Facebook </w:t>
      </w:r>
      <w:r w:rsidR="00192864">
        <w:rPr>
          <w:rFonts w:ascii="Arial" w:hAnsi="Arial" w:cs="Arial"/>
          <w:sz w:val="20"/>
          <w:szCs w:val="20"/>
        </w:rPr>
        <w:t>“</w:t>
      </w:r>
      <w:r w:rsidRPr="00192864">
        <w:rPr>
          <w:rFonts w:ascii="Arial" w:hAnsi="Arial" w:cs="Arial"/>
          <w:sz w:val="20"/>
          <w:szCs w:val="20"/>
        </w:rPr>
        <w:t>Group Rules”:</w:t>
      </w:r>
    </w:p>
    <w:p w:rsidR="00BB0E9F" w:rsidRPr="00BB0E9F" w:rsidRDefault="00BB0E9F" w:rsidP="00BB0E9F">
      <w:pPr>
        <w:tabs>
          <w:tab w:val="center" w:pos="4680"/>
        </w:tabs>
        <w:rPr>
          <w:rFonts w:ascii="Arial" w:hAnsi="Arial" w:cs="Arial"/>
          <w:sz w:val="20"/>
          <w:szCs w:val="20"/>
        </w:rPr>
      </w:pPr>
    </w:p>
    <w:p w:rsidR="00BB0E9F" w:rsidRPr="00192864" w:rsidRDefault="00BB0E9F" w:rsidP="00192864">
      <w:pPr>
        <w:pStyle w:val="ListParagraph"/>
        <w:numPr>
          <w:ilvl w:val="0"/>
          <w:numId w:val="30"/>
        </w:numPr>
        <w:tabs>
          <w:tab w:val="center" w:pos="4680"/>
        </w:tabs>
        <w:rPr>
          <w:rFonts w:ascii="Arial" w:hAnsi="Arial" w:cs="Arial"/>
          <w:b/>
          <w:sz w:val="20"/>
          <w:szCs w:val="20"/>
        </w:rPr>
      </w:pPr>
      <w:r w:rsidRPr="00192864">
        <w:rPr>
          <w:rFonts w:ascii="Arial" w:hAnsi="Arial" w:cs="Arial"/>
          <w:b/>
          <w:sz w:val="20"/>
          <w:szCs w:val="20"/>
        </w:rPr>
        <w:t>This has been set to a closed group:</w:t>
      </w:r>
      <w:r w:rsidR="002E1123" w:rsidRPr="00192864">
        <w:rPr>
          <w:rFonts w:ascii="Arial" w:hAnsi="Arial" w:cs="Arial"/>
          <w:b/>
          <w:sz w:val="20"/>
          <w:szCs w:val="20"/>
        </w:rPr>
        <w:br/>
      </w:r>
    </w:p>
    <w:p w:rsidR="00BB0E9F" w:rsidRPr="009359A0" w:rsidRDefault="00BB0E9F" w:rsidP="009359A0">
      <w:pPr>
        <w:pStyle w:val="ListParagraph"/>
        <w:numPr>
          <w:ilvl w:val="0"/>
          <w:numId w:val="31"/>
        </w:numPr>
        <w:tabs>
          <w:tab w:val="center" w:pos="4680"/>
        </w:tabs>
        <w:rPr>
          <w:rFonts w:ascii="Arial" w:hAnsi="Arial" w:cs="Arial"/>
          <w:sz w:val="20"/>
          <w:szCs w:val="20"/>
        </w:rPr>
      </w:pPr>
      <w:r w:rsidRPr="009359A0">
        <w:rPr>
          <w:rFonts w:ascii="Arial" w:hAnsi="Arial" w:cs="Arial"/>
          <w:sz w:val="20"/>
          <w:szCs w:val="20"/>
        </w:rPr>
        <w:t>Anyone can find this group and see who runs it. Only members of this group can see who is in it and what they post.</w:t>
      </w:r>
      <w:r w:rsidR="009359A0">
        <w:rPr>
          <w:rFonts w:ascii="Arial" w:hAnsi="Arial" w:cs="Arial"/>
          <w:sz w:val="20"/>
          <w:szCs w:val="20"/>
        </w:rPr>
        <w:br/>
      </w:r>
    </w:p>
    <w:p w:rsidR="00BB0E9F" w:rsidRPr="009359A0" w:rsidRDefault="00BB0E9F" w:rsidP="009359A0">
      <w:pPr>
        <w:pStyle w:val="ListParagraph"/>
        <w:numPr>
          <w:ilvl w:val="0"/>
          <w:numId w:val="30"/>
        </w:numPr>
        <w:tabs>
          <w:tab w:val="center" w:pos="4680"/>
        </w:tabs>
        <w:rPr>
          <w:rFonts w:ascii="Arial" w:hAnsi="Arial" w:cs="Arial"/>
          <w:b/>
          <w:sz w:val="20"/>
          <w:szCs w:val="20"/>
        </w:rPr>
      </w:pPr>
      <w:r w:rsidRPr="009359A0">
        <w:rPr>
          <w:rFonts w:ascii="Cambria Math" w:hAnsi="Cambria Math" w:cs="Cambria Math"/>
          <w:b/>
          <w:sz w:val="20"/>
          <w:szCs w:val="20"/>
        </w:rPr>
        <w:t xml:space="preserve"> </w:t>
      </w:r>
      <w:r w:rsidRPr="009359A0">
        <w:rPr>
          <w:rFonts w:ascii="Arial" w:hAnsi="Arial" w:cs="Arial"/>
          <w:b/>
          <w:sz w:val="20"/>
          <w:szCs w:val="20"/>
        </w:rPr>
        <w:t>Respect Everyone's Anonymity:</w:t>
      </w:r>
      <w:r w:rsidR="009359A0">
        <w:rPr>
          <w:rFonts w:ascii="Arial" w:hAnsi="Arial" w:cs="Arial"/>
          <w:b/>
          <w:sz w:val="20"/>
          <w:szCs w:val="20"/>
        </w:rPr>
        <w:br/>
      </w:r>
    </w:p>
    <w:p w:rsidR="00BB0E9F" w:rsidRPr="009359A0" w:rsidRDefault="00BB0E9F" w:rsidP="009359A0">
      <w:pPr>
        <w:pStyle w:val="ListParagraph"/>
        <w:numPr>
          <w:ilvl w:val="0"/>
          <w:numId w:val="31"/>
        </w:numPr>
        <w:tabs>
          <w:tab w:val="center" w:pos="4680"/>
        </w:tabs>
        <w:rPr>
          <w:rFonts w:ascii="Arial" w:hAnsi="Arial" w:cs="Arial"/>
          <w:sz w:val="20"/>
          <w:szCs w:val="20"/>
        </w:rPr>
      </w:pPr>
      <w:r w:rsidRPr="009359A0">
        <w:rPr>
          <w:rFonts w:ascii="Arial" w:hAnsi="Arial" w:cs="Arial"/>
          <w:sz w:val="20"/>
          <w:szCs w:val="20"/>
        </w:rPr>
        <w:lastRenderedPageBreak/>
        <w:t xml:space="preserve">Please respect this group as a meeting. </w:t>
      </w:r>
    </w:p>
    <w:p w:rsidR="00BB0E9F" w:rsidRPr="009359A0" w:rsidRDefault="00BB0E9F" w:rsidP="009359A0">
      <w:pPr>
        <w:pStyle w:val="ListParagraph"/>
        <w:numPr>
          <w:ilvl w:val="0"/>
          <w:numId w:val="31"/>
        </w:numPr>
        <w:tabs>
          <w:tab w:val="center" w:pos="4680"/>
        </w:tabs>
        <w:rPr>
          <w:rFonts w:ascii="Arial" w:hAnsi="Arial" w:cs="Arial"/>
          <w:sz w:val="20"/>
          <w:szCs w:val="20"/>
        </w:rPr>
      </w:pPr>
      <w:r w:rsidRPr="009359A0">
        <w:rPr>
          <w:rFonts w:ascii="Arial" w:hAnsi="Arial" w:cs="Arial"/>
          <w:sz w:val="20"/>
          <w:szCs w:val="20"/>
        </w:rPr>
        <w:t xml:space="preserve">Do not post photos of NA members. </w:t>
      </w:r>
    </w:p>
    <w:p w:rsidR="00BB0E9F" w:rsidRPr="009359A0" w:rsidRDefault="00BB0E9F" w:rsidP="009359A0">
      <w:pPr>
        <w:pStyle w:val="ListParagraph"/>
        <w:numPr>
          <w:ilvl w:val="0"/>
          <w:numId w:val="31"/>
        </w:numPr>
        <w:tabs>
          <w:tab w:val="center" w:pos="4680"/>
        </w:tabs>
        <w:rPr>
          <w:rFonts w:ascii="Arial" w:hAnsi="Arial" w:cs="Arial"/>
          <w:sz w:val="20"/>
          <w:szCs w:val="20"/>
        </w:rPr>
      </w:pPr>
      <w:r w:rsidRPr="009359A0">
        <w:rPr>
          <w:rFonts w:ascii="Arial" w:hAnsi="Arial" w:cs="Arial"/>
          <w:sz w:val="20"/>
          <w:szCs w:val="20"/>
        </w:rPr>
        <w:t xml:space="preserve">Remember that </w:t>
      </w:r>
      <w:r w:rsidRPr="009359A0">
        <w:rPr>
          <w:rFonts w:ascii="Arial" w:hAnsi="Arial" w:cs="Arial"/>
          <w:i/>
          <w:sz w:val="20"/>
          <w:szCs w:val="20"/>
        </w:rPr>
        <w:t>what you see here, what you hear here, when you leave here, let it stay here.</w:t>
      </w:r>
      <w:r w:rsidR="009359A0">
        <w:rPr>
          <w:rFonts w:ascii="Arial" w:hAnsi="Arial" w:cs="Arial"/>
          <w:i/>
          <w:sz w:val="20"/>
          <w:szCs w:val="20"/>
        </w:rPr>
        <w:br/>
      </w:r>
    </w:p>
    <w:p w:rsidR="00BB0E9F" w:rsidRPr="009359A0" w:rsidRDefault="00BB0E9F" w:rsidP="009359A0">
      <w:pPr>
        <w:pStyle w:val="ListParagraph"/>
        <w:numPr>
          <w:ilvl w:val="0"/>
          <w:numId w:val="30"/>
        </w:numPr>
        <w:tabs>
          <w:tab w:val="center" w:pos="4680"/>
        </w:tabs>
        <w:rPr>
          <w:rFonts w:ascii="Arial" w:hAnsi="Arial" w:cs="Arial"/>
          <w:b/>
          <w:sz w:val="20"/>
          <w:szCs w:val="20"/>
        </w:rPr>
      </w:pPr>
      <w:r w:rsidRPr="009359A0">
        <w:rPr>
          <w:rFonts w:ascii="Arial" w:hAnsi="Arial" w:cs="Arial"/>
          <w:b/>
          <w:sz w:val="20"/>
          <w:szCs w:val="20"/>
        </w:rPr>
        <w:t>NA Related Material:</w:t>
      </w:r>
      <w:r w:rsidR="009359A0">
        <w:rPr>
          <w:rFonts w:ascii="Arial" w:hAnsi="Arial" w:cs="Arial"/>
          <w:b/>
          <w:sz w:val="20"/>
          <w:szCs w:val="20"/>
        </w:rPr>
        <w:br/>
      </w:r>
    </w:p>
    <w:p w:rsidR="00BB0E9F" w:rsidRPr="009359A0" w:rsidRDefault="00BB0E9F" w:rsidP="009359A0">
      <w:pPr>
        <w:pStyle w:val="ListParagraph"/>
        <w:numPr>
          <w:ilvl w:val="0"/>
          <w:numId w:val="32"/>
        </w:numPr>
        <w:tabs>
          <w:tab w:val="center" w:pos="4680"/>
        </w:tabs>
        <w:rPr>
          <w:rFonts w:ascii="Arial" w:hAnsi="Arial" w:cs="Arial"/>
          <w:sz w:val="20"/>
          <w:szCs w:val="20"/>
        </w:rPr>
      </w:pPr>
      <w:r w:rsidRPr="009359A0">
        <w:rPr>
          <w:rFonts w:ascii="Arial" w:hAnsi="Arial" w:cs="Arial"/>
          <w:sz w:val="20"/>
          <w:szCs w:val="20"/>
        </w:rPr>
        <w:t xml:space="preserve">Our traditions state that we do not endorse (either directly or indirectly.) </w:t>
      </w:r>
      <w:r w:rsidR="00CD05E2" w:rsidRPr="009359A0">
        <w:rPr>
          <w:rFonts w:ascii="Arial" w:hAnsi="Arial" w:cs="Arial"/>
          <w:sz w:val="20"/>
          <w:szCs w:val="20"/>
        </w:rPr>
        <w:t>In accordance, s</w:t>
      </w:r>
      <w:r w:rsidRPr="009359A0">
        <w:rPr>
          <w:rFonts w:ascii="Arial" w:hAnsi="Arial" w:cs="Arial"/>
          <w:sz w:val="20"/>
          <w:szCs w:val="20"/>
        </w:rPr>
        <w:t>elf-promotion</w:t>
      </w:r>
      <w:r w:rsidR="00CD05E2" w:rsidRPr="009359A0">
        <w:rPr>
          <w:rFonts w:ascii="Arial" w:hAnsi="Arial" w:cs="Arial"/>
          <w:sz w:val="20"/>
          <w:szCs w:val="20"/>
        </w:rPr>
        <w:t>, spam, and irrelevant links will</w:t>
      </w:r>
      <w:r w:rsidRPr="009359A0">
        <w:rPr>
          <w:rFonts w:ascii="Arial" w:hAnsi="Arial" w:cs="Arial"/>
          <w:sz w:val="20"/>
          <w:szCs w:val="20"/>
        </w:rPr>
        <w:t xml:space="preserve"> not </w:t>
      </w:r>
      <w:r w:rsidR="00CD05E2" w:rsidRPr="009359A0">
        <w:rPr>
          <w:rFonts w:ascii="Arial" w:hAnsi="Arial" w:cs="Arial"/>
          <w:sz w:val="20"/>
          <w:szCs w:val="20"/>
        </w:rPr>
        <w:t xml:space="preserve">be </w:t>
      </w:r>
      <w:r w:rsidRPr="009359A0">
        <w:rPr>
          <w:rFonts w:ascii="Arial" w:hAnsi="Arial" w:cs="Arial"/>
          <w:sz w:val="20"/>
          <w:szCs w:val="20"/>
        </w:rPr>
        <w:t xml:space="preserve">allowed. </w:t>
      </w:r>
    </w:p>
    <w:p w:rsidR="00BB0E9F" w:rsidRPr="009359A0" w:rsidRDefault="00BB0E9F" w:rsidP="009359A0">
      <w:pPr>
        <w:pStyle w:val="ListParagraph"/>
        <w:numPr>
          <w:ilvl w:val="0"/>
          <w:numId w:val="32"/>
        </w:numPr>
        <w:tabs>
          <w:tab w:val="center" w:pos="4680"/>
        </w:tabs>
        <w:rPr>
          <w:rFonts w:ascii="Arial" w:hAnsi="Arial" w:cs="Arial"/>
          <w:sz w:val="20"/>
          <w:szCs w:val="20"/>
        </w:rPr>
      </w:pPr>
      <w:r w:rsidRPr="009359A0">
        <w:rPr>
          <w:rFonts w:ascii="Arial" w:hAnsi="Arial" w:cs="Arial"/>
          <w:sz w:val="20"/>
          <w:szCs w:val="20"/>
        </w:rPr>
        <w:t>Please keep our topics NA related.</w:t>
      </w:r>
      <w:r w:rsidR="009359A0">
        <w:rPr>
          <w:rFonts w:ascii="Arial" w:hAnsi="Arial" w:cs="Arial"/>
          <w:sz w:val="20"/>
          <w:szCs w:val="20"/>
        </w:rPr>
        <w:br/>
      </w:r>
    </w:p>
    <w:p w:rsidR="00BB0E9F" w:rsidRPr="009359A0" w:rsidRDefault="00BB0E9F" w:rsidP="009359A0">
      <w:pPr>
        <w:pStyle w:val="ListParagraph"/>
        <w:numPr>
          <w:ilvl w:val="0"/>
          <w:numId w:val="30"/>
        </w:numPr>
        <w:tabs>
          <w:tab w:val="center" w:pos="4680"/>
        </w:tabs>
        <w:rPr>
          <w:rFonts w:ascii="Arial" w:hAnsi="Arial" w:cs="Arial"/>
          <w:b/>
          <w:sz w:val="20"/>
          <w:szCs w:val="20"/>
        </w:rPr>
      </w:pPr>
      <w:r w:rsidRPr="009359A0">
        <w:rPr>
          <w:rFonts w:ascii="Arial" w:hAnsi="Arial" w:cs="Arial"/>
          <w:b/>
          <w:sz w:val="20"/>
          <w:szCs w:val="20"/>
        </w:rPr>
        <w:t>This Group Is A Reflection Narcotics Anonymous:</w:t>
      </w:r>
      <w:r w:rsidR="009359A0">
        <w:rPr>
          <w:rFonts w:ascii="Arial" w:hAnsi="Arial" w:cs="Arial"/>
          <w:b/>
          <w:sz w:val="20"/>
          <w:szCs w:val="20"/>
        </w:rPr>
        <w:br/>
      </w:r>
    </w:p>
    <w:p w:rsidR="00BB0E9F" w:rsidRPr="009359A0" w:rsidRDefault="00BB0E9F" w:rsidP="009359A0">
      <w:pPr>
        <w:pStyle w:val="ListParagraph"/>
        <w:numPr>
          <w:ilvl w:val="0"/>
          <w:numId w:val="33"/>
        </w:numPr>
        <w:tabs>
          <w:tab w:val="center" w:pos="4680"/>
        </w:tabs>
        <w:rPr>
          <w:rFonts w:ascii="Arial" w:hAnsi="Arial" w:cs="Arial"/>
          <w:sz w:val="20"/>
          <w:szCs w:val="20"/>
        </w:rPr>
      </w:pPr>
      <w:r w:rsidRPr="009359A0">
        <w:rPr>
          <w:rFonts w:ascii="Arial" w:hAnsi="Arial" w:cs="Arial"/>
          <w:sz w:val="20"/>
          <w:szCs w:val="20"/>
        </w:rPr>
        <w:t>Be mindful that this group is a reflection of Narcotics Anonymous. Be respectful of other members.</w:t>
      </w:r>
    </w:p>
    <w:p w:rsidR="00906676" w:rsidRPr="00732A51" w:rsidRDefault="00BB0E9F" w:rsidP="00617005">
      <w:pPr>
        <w:pStyle w:val="ListParagraph"/>
        <w:numPr>
          <w:ilvl w:val="0"/>
          <w:numId w:val="33"/>
        </w:numPr>
        <w:tabs>
          <w:tab w:val="center" w:pos="4680"/>
        </w:tabs>
        <w:rPr>
          <w:rFonts w:ascii="Arial" w:hAnsi="Arial" w:cs="Arial"/>
          <w:sz w:val="20"/>
          <w:szCs w:val="20"/>
        </w:rPr>
      </w:pPr>
      <w:r w:rsidRPr="009359A0">
        <w:rPr>
          <w:rFonts w:ascii="Arial" w:hAnsi="Arial" w:cs="Arial"/>
          <w:sz w:val="20"/>
          <w:szCs w:val="20"/>
        </w:rPr>
        <w:t>While any member has the ability to comment, Narcotics Anonymous has no opinion on outside issues.</w:t>
      </w:r>
      <w:bookmarkStart w:id="0" w:name="_GoBack"/>
      <w:bookmarkEnd w:id="0"/>
    </w:p>
    <w:p w:rsidR="00617005" w:rsidRPr="001173D7" w:rsidRDefault="00BA0758" w:rsidP="00617005">
      <w:pPr>
        <w:rPr>
          <w:rFonts w:ascii="Arial" w:hAnsi="Arial" w:cs="Arial"/>
          <w:b/>
          <w:sz w:val="20"/>
          <w:szCs w:val="20"/>
          <w:u w:val="single"/>
        </w:rPr>
      </w:pPr>
      <w:r w:rsidRPr="001173D7">
        <w:rPr>
          <w:rFonts w:ascii="Arial" w:hAnsi="Arial" w:cs="Arial"/>
          <w:b/>
          <w:sz w:val="20"/>
          <w:szCs w:val="20"/>
          <w:u w:val="single"/>
        </w:rPr>
        <w:br/>
      </w:r>
      <w:r w:rsidRPr="001173D7">
        <w:rPr>
          <w:rFonts w:ascii="Arial" w:hAnsi="Arial" w:cs="Arial"/>
          <w:b/>
          <w:sz w:val="20"/>
          <w:szCs w:val="20"/>
          <w:u w:val="single"/>
        </w:rPr>
        <w:br/>
      </w:r>
      <w:r w:rsidR="0010509D">
        <w:rPr>
          <w:rFonts w:ascii="Arial" w:hAnsi="Arial" w:cs="Arial"/>
          <w:b/>
          <w:sz w:val="24"/>
          <w:szCs w:val="20"/>
          <w:u w:val="single"/>
        </w:rPr>
        <w:t>2</w:t>
      </w:r>
      <w:r w:rsidR="00617005" w:rsidRPr="001173D7">
        <w:rPr>
          <w:rFonts w:ascii="Arial" w:hAnsi="Arial" w:cs="Arial"/>
          <w:b/>
          <w:sz w:val="24"/>
          <w:szCs w:val="20"/>
          <w:u w:val="single"/>
        </w:rPr>
        <w:t xml:space="preserve">. Twitter </w:t>
      </w:r>
    </w:p>
    <w:p w:rsidR="00617005" w:rsidRPr="00AA4BCC" w:rsidRDefault="0010509D" w:rsidP="00C424D0">
      <w:pPr>
        <w:ind w:firstLine="720"/>
        <w:rPr>
          <w:rFonts w:ascii="Arial" w:hAnsi="Arial" w:cs="Arial"/>
          <w:b/>
          <w:sz w:val="20"/>
          <w:szCs w:val="20"/>
        </w:rPr>
      </w:pPr>
      <w:r>
        <w:rPr>
          <w:rFonts w:ascii="Arial" w:hAnsi="Arial" w:cs="Arial"/>
          <w:b/>
          <w:sz w:val="20"/>
          <w:szCs w:val="20"/>
        </w:rPr>
        <w:t>2</w:t>
      </w:r>
      <w:r w:rsidR="004A12A7" w:rsidRPr="00AA4BCC">
        <w:rPr>
          <w:rFonts w:ascii="Arial" w:hAnsi="Arial" w:cs="Arial"/>
          <w:b/>
          <w:sz w:val="20"/>
          <w:szCs w:val="20"/>
        </w:rPr>
        <w:t xml:space="preserve">.1) </w:t>
      </w:r>
      <w:r w:rsidR="00AA4BCC">
        <w:rPr>
          <w:rFonts w:ascii="Arial" w:hAnsi="Arial" w:cs="Arial"/>
          <w:b/>
          <w:sz w:val="20"/>
          <w:szCs w:val="20"/>
        </w:rPr>
        <w:t xml:space="preserve"> </w:t>
      </w:r>
      <w:r>
        <w:rPr>
          <w:rFonts w:ascii="Arial" w:hAnsi="Arial" w:cs="Arial"/>
          <w:b/>
          <w:sz w:val="20"/>
          <w:szCs w:val="20"/>
        </w:rPr>
        <w:t xml:space="preserve">Twitter </w:t>
      </w:r>
      <w:r w:rsidR="00BA0758" w:rsidRPr="00AA4BCC">
        <w:rPr>
          <w:rFonts w:ascii="Arial" w:hAnsi="Arial" w:cs="Arial"/>
          <w:b/>
          <w:sz w:val="20"/>
          <w:szCs w:val="20"/>
        </w:rPr>
        <w:t>Best P</w:t>
      </w:r>
      <w:r w:rsidR="00617005" w:rsidRPr="00AA4BCC">
        <w:rPr>
          <w:rFonts w:ascii="Arial" w:hAnsi="Arial" w:cs="Arial"/>
          <w:b/>
          <w:sz w:val="20"/>
          <w:szCs w:val="20"/>
        </w:rPr>
        <w:t xml:space="preserve">ractices: </w:t>
      </w:r>
    </w:p>
    <w:p w:rsidR="00423DDE" w:rsidRPr="001173D7" w:rsidRDefault="00423DDE" w:rsidP="001173D7">
      <w:pPr>
        <w:pStyle w:val="ListParagraph"/>
        <w:numPr>
          <w:ilvl w:val="0"/>
          <w:numId w:val="16"/>
        </w:numPr>
        <w:jc w:val="both"/>
        <w:rPr>
          <w:rFonts w:ascii="Arial" w:hAnsi="Arial" w:cs="Arial"/>
          <w:sz w:val="20"/>
          <w:szCs w:val="20"/>
        </w:rPr>
      </w:pPr>
      <w:r w:rsidRPr="001173D7">
        <w:rPr>
          <w:rFonts w:ascii="Arial" w:hAnsi="Arial" w:cs="Arial"/>
          <w:sz w:val="20"/>
          <w:szCs w:val="20"/>
        </w:rPr>
        <w:t xml:space="preserve">At this time the WAHANA does not use Twitter as a form of </w:t>
      </w:r>
      <w:r w:rsidR="00FE3EB4" w:rsidRPr="001173D7">
        <w:rPr>
          <w:rFonts w:ascii="Arial" w:hAnsi="Arial" w:cs="Arial"/>
          <w:sz w:val="20"/>
          <w:szCs w:val="20"/>
        </w:rPr>
        <w:t xml:space="preserve">social media. </w:t>
      </w:r>
      <w:r w:rsidR="00DC0943">
        <w:rPr>
          <w:rFonts w:ascii="Arial" w:hAnsi="Arial" w:cs="Arial"/>
          <w:sz w:val="20"/>
          <w:szCs w:val="20"/>
        </w:rPr>
        <w:t>(</w:t>
      </w:r>
      <w:r w:rsidR="00FE3EB4" w:rsidRPr="001173D7">
        <w:rPr>
          <w:rFonts w:ascii="Arial" w:hAnsi="Arial" w:cs="Arial"/>
          <w:sz w:val="20"/>
          <w:szCs w:val="20"/>
        </w:rPr>
        <w:t>Additional information can be found on Twitter in the “MNRSC Social Media &amp; Best Practices”, Section II.</w:t>
      </w:r>
      <w:r w:rsidR="00DC0943">
        <w:rPr>
          <w:rFonts w:ascii="Arial" w:hAnsi="Arial" w:cs="Arial"/>
          <w:sz w:val="20"/>
          <w:szCs w:val="20"/>
        </w:rPr>
        <w:t>)</w:t>
      </w:r>
    </w:p>
    <w:p w:rsidR="00B41CBE" w:rsidRPr="00732A51" w:rsidRDefault="00617005" w:rsidP="00617005">
      <w:pPr>
        <w:pStyle w:val="ListParagraph"/>
        <w:numPr>
          <w:ilvl w:val="0"/>
          <w:numId w:val="16"/>
        </w:numPr>
        <w:jc w:val="both"/>
        <w:rPr>
          <w:rFonts w:ascii="Arial" w:hAnsi="Arial" w:cs="Arial"/>
          <w:sz w:val="20"/>
          <w:szCs w:val="20"/>
        </w:rPr>
      </w:pPr>
      <w:r w:rsidRPr="001173D7">
        <w:rPr>
          <w:rFonts w:ascii="Arial" w:hAnsi="Arial" w:cs="Arial"/>
          <w:sz w:val="20"/>
          <w:szCs w:val="20"/>
        </w:rPr>
        <w:t xml:space="preserve">Although it may be tempting, do not post tweets on Facebook. Facebook is more personal and Twitter is more informational. You can easily post to each network with the same message </w:t>
      </w:r>
      <w:r w:rsidRPr="001173D7">
        <w:rPr>
          <w:rFonts w:ascii="Arial" w:hAnsi="Arial" w:cs="Arial"/>
          <w:i/>
          <w:sz w:val="20"/>
          <w:szCs w:val="20"/>
        </w:rPr>
        <w:t>and different tone</w:t>
      </w:r>
      <w:r w:rsidRPr="001173D7">
        <w:rPr>
          <w:rFonts w:ascii="Arial" w:hAnsi="Arial" w:cs="Arial"/>
          <w:sz w:val="20"/>
          <w:szCs w:val="20"/>
        </w:rPr>
        <w:t xml:space="preserve"> using a dashboard. Also, Twitter has a 140 character limi</w:t>
      </w:r>
      <w:r w:rsidR="00FE3EB4" w:rsidRPr="001173D7">
        <w:rPr>
          <w:rFonts w:ascii="Arial" w:hAnsi="Arial" w:cs="Arial"/>
          <w:sz w:val="20"/>
          <w:szCs w:val="20"/>
        </w:rPr>
        <w:t>t, which</w:t>
      </w:r>
      <w:r w:rsidRPr="001173D7">
        <w:rPr>
          <w:rFonts w:ascii="Arial" w:hAnsi="Arial" w:cs="Arial"/>
          <w:sz w:val="20"/>
          <w:szCs w:val="20"/>
        </w:rPr>
        <w:t xml:space="preserve"> heavily influences the way people</w:t>
      </w:r>
      <w:r w:rsidR="00F63157" w:rsidRPr="001173D7">
        <w:rPr>
          <w:rFonts w:ascii="Arial" w:hAnsi="Arial" w:cs="Arial"/>
          <w:sz w:val="20"/>
          <w:szCs w:val="20"/>
        </w:rPr>
        <w:t xml:space="preserve"> </w:t>
      </w:r>
      <w:r w:rsidR="002664D4" w:rsidRPr="001173D7">
        <w:rPr>
          <w:rFonts w:ascii="Arial" w:hAnsi="Arial" w:cs="Arial"/>
          <w:sz w:val="20"/>
          <w:szCs w:val="20"/>
        </w:rPr>
        <w:t>communicate on the platform.</w:t>
      </w:r>
    </w:p>
    <w:p w:rsidR="00617005" w:rsidRPr="001173D7" w:rsidRDefault="00350CAC" w:rsidP="00617005">
      <w:pPr>
        <w:rPr>
          <w:rFonts w:ascii="Arial" w:hAnsi="Arial" w:cs="Arial"/>
          <w:b/>
          <w:sz w:val="24"/>
          <w:szCs w:val="20"/>
          <w:u w:val="single"/>
        </w:rPr>
      </w:pPr>
      <w:r>
        <w:rPr>
          <w:rFonts w:ascii="Arial" w:hAnsi="Arial" w:cs="Arial"/>
          <w:b/>
          <w:sz w:val="24"/>
          <w:szCs w:val="20"/>
          <w:u w:val="single"/>
        </w:rPr>
        <w:br/>
      </w:r>
      <w:r w:rsidR="0010509D">
        <w:rPr>
          <w:rFonts w:ascii="Arial" w:hAnsi="Arial" w:cs="Arial"/>
          <w:b/>
          <w:sz w:val="24"/>
          <w:szCs w:val="20"/>
          <w:u w:val="single"/>
        </w:rPr>
        <w:t>3</w:t>
      </w:r>
      <w:r w:rsidR="004A12A7" w:rsidRPr="001173D7">
        <w:rPr>
          <w:rFonts w:ascii="Arial" w:hAnsi="Arial" w:cs="Arial"/>
          <w:b/>
          <w:sz w:val="24"/>
          <w:szCs w:val="20"/>
          <w:u w:val="single"/>
        </w:rPr>
        <w:t>. Email</w:t>
      </w:r>
    </w:p>
    <w:p w:rsidR="00617005" w:rsidRPr="00C424D0" w:rsidRDefault="00350CAC" w:rsidP="00350CAC">
      <w:pPr>
        <w:ind w:left="720"/>
        <w:rPr>
          <w:rFonts w:ascii="Arial" w:hAnsi="Arial" w:cs="Arial"/>
          <w:b/>
          <w:sz w:val="20"/>
          <w:szCs w:val="20"/>
        </w:rPr>
      </w:pPr>
      <w:r>
        <w:rPr>
          <w:rFonts w:ascii="Arial" w:hAnsi="Arial" w:cs="Arial"/>
          <w:b/>
          <w:sz w:val="20"/>
          <w:szCs w:val="20"/>
        </w:rPr>
        <w:br/>
      </w:r>
      <w:r w:rsidR="0010509D">
        <w:rPr>
          <w:rFonts w:ascii="Arial" w:hAnsi="Arial" w:cs="Arial"/>
          <w:b/>
          <w:sz w:val="20"/>
          <w:szCs w:val="20"/>
        </w:rPr>
        <w:t>3</w:t>
      </w:r>
      <w:r w:rsidR="00C424D0" w:rsidRPr="00C424D0">
        <w:rPr>
          <w:rFonts w:ascii="Arial" w:hAnsi="Arial" w:cs="Arial"/>
          <w:b/>
          <w:sz w:val="20"/>
          <w:szCs w:val="20"/>
        </w:rPr>
        <w:t xml:space="preserve">.1) </w:t>
      </w:r>
      <w:r w:rsidR="004A12A7" w:rsidRPr="00C424D0">
        <w:rPr>
          <w:rFonts w:ascii="Arial" w:hAnsi="Arial" w:cs="Arial"/>
          <w:b/>
          <w:sz w:val="20"/>
          <w:szCs w:val="20"/>
        </w:rPr>
        <w:t xml:space="preserve">Email </w:t>
      </w:r>
      <w:r w:rsidR="00617005" w:rsidRPr="00C424D0">
        <w:rPr>
          <w:rFonts w:ascii="Arial" w:hAnsi="Arial" w:cs="Arial"/>
          <w:b/>
          <w:sz w:val="20"/>
          <w:szCs w:val="20"/>
        </w:rPr>
        <w:t xml:space="preserve">Best Practices: </w:t>
      </w:r>
      <w:r w:rsidR="004A12A7" w:rsidRPr="00C424D0">
        <w:rPr>
          <w:rFonts w:ascii="Arial" w:hAnsi="Arial" w:cs="Arial"/>
          <w:b/>
          <w:sz w:val="20"/>
          <w:szCs w:val="20"/>
        </w:rPr>
        <w:br/>
      </w:r>
    </w:p>
    <w:p w:rsidR="00617005" w:rsidRPr="001173D7" w:rsidRDefault="00617005" w:rsidP="00B41CBE">
      <w:pPr>
        <w:pStyle w:val="ListParagraph"/>
        <w:numPr>
          <w:ilvl w:val="0"/>
          <w:numId w:val="17"/>
        </w:numPr>
        <w:rPr>
          <w:rFonts w:ascii="Arial" w:hAnsi="Arial" w:cs="Arial"/>
          <w:sz w:val="20"/>
          <w:szCs w:val="20"/>
        </w:rPr>
      </w:pPr>
      <w:r w:rsidRPr="001173D7">
        <w:rPr>
          <w:rFonts w:ascii="Arial" w:hAnsi="Arial" w:cs="Arial"/>
          <w:sz w:val="20"/>
          <w:szCs w:val="20"/>
        </w:rPr>
        <w:t>Make your subject line short and appealing. Shorter</w:t>
      </w:r>
      <w:r w:rsidR="00F63157" w:rsidRPr="001173D7">
        <w:rPr>
          <w:rFonts w:ascii="Arial" w:hAnsi="Arial" w:cs="Arial"/>
          <w:sz w:val="20"/>
          <w:szCs w:val="20"/>
        </w:rPr>
        <w:t xml:space="preserve"> </w:t>
      </w:r>
      <w:r w:rsidRPr="001173D7">
        <w:rPr>
          <w:rFonts w:ascii="Arial" w:hAnsi="Arial" w:cs="Arial"/>
          <w:sz w:val="20"/>
          <w:szCs w:val="20"/>
        </w:rPr>
        <w:t>subject lines generate higher open rates, but longer subject lines actually produce higher click through</w:t>
      </w:r>
      <w:r w:rsidR="00F63157" w:rsidRPr="001173D7">
        <w:rPr>
          <w:rFonts w:ascii="Arial" w:hAnsi="Arial" w:cs="Arial"/>
          <w:sz w:val="20"/>
          <w:szCs w:val="20"/>
        </w:rPr>
        <w:t xml:space="preserve"> </w:t>
      </w:r>
      <w:r w:rsidRPr="001173D7">
        <w:rPr>
          <w:rFonts w:ascii="Arial" w:hAnsi="Arial" w:cs="Arial"/>
          <w:sz w:val="20"/>
          <w:szCs w:val="20"/>
        </w:rPr>
        <w:t xml:space="preserve">rates. </w:t>
      </w:r>
    </w:p>
    <w:p w:rsidR="00617005" w:rsidRPr="001173D7" w:rsidRDefault="00617005" w:rsidP="00B41CBE">
      <w:pPr>
        <w:pStyle w:val="ListParagraph"/>
        <w:numPr>
          <w:ilvl w:val="0"/>
          <w:numId w:val="17"/>
        </w:numPr>
        <w:rPr>
          <w:rFonts w:ascii="Arial" w:hAnsi="Arial" w:cs="Arial"/>
          <w:sz w:val="20"/>
          <w:szCs w:val="20"/>
        </w:rPr>
      </w:pPr>
      <w:r w:rsidRPr="001173D7">
        <w:rPr>
          <w:rFonts w:ascii="Arial" w:hAnsi="Arial" w:cs="Arial"/>
          <w:sz w:val="20"/>
          <w:szCs w:val="20"/>
        </w:rPr>
        <w:t xml:space="preserve">Open rates refers to the rate at which an email is viewed. This metric is usually not strictly accurate because of the differences in the way email programs preview and display emails, but it is still an accepted general metric. </w:t>
      </w:r>
    </w:p>
    <w:p w:rsidR="00617005" w:rsidRPr="001173D7" w:rsidRDefault="00617005" w:rsidP="00B41CBE">
      <w:pPr>
        <w:pStyle w:val="ListParagraph"/>
        <w:numPr>
          <w:ilvl w:val="0"/>
          <w:numId w:val="17"/>
        </w:numPr>
        <w:rPr>
          <w:rFonts w:ascii="Arial" w:hAnsi="Arial" w:cs="Arial"/>
          <w:sz w:val="20"/>
          <w:szCs w:val="20"/>
        </w:rPr>
      </w:pPr>
      <w:r w:rsidRPr="001173D7">
        <w:rPr>
          <w:rFonts w:ascii="Arial" w:hAnsi="Arial" w:cs="Arial"/>
          <w:sz w:val="20"/>
          <w:szCs w:val="20"/>
        </w:rPr>
        <w:t xml:space="preserve">Click through rates describe the rate at which links from within the email are clicked by email viewers. </w:t>
      </w:r>
    </w:p>
    <w:p w:rsidR="00617005" w:rsidRPr="001173D7" w:rsidRDefault="00617005" w:rsidP="00B41CBE">
      <w:pPr>
        <w:pStyle w:val="ListParagraph"/>
        <w:numPr>
          <w:ilvl w:val="0"/>
          <w:numId w:val="17"/>
        </w:numPr>
        <w:rPr>
          <w:rFonts w:ascii="Arial" w:hAnsi="Arial" w:cs="Arial"/>
          <w:sz w:val="20"/>
          <w:szCs w:val="20"/>
        </w:rPr>
      </w:pPr>
      <w:r w:rsidRPr="001173D7">
        <w:rPr>
          <w:rFonts w:ascii="Arial" w:hAnsi="Arial" w:cs="Arial"/>
          <w:sz w:val="20"/>
          <w:szCs w:val="20"/>
        </w:rPr>
        <w:t xml:space="preserve">Avoid promotional words such as </w:t>
      </w:r>
      <w:r w:rsidR="00A62424" w:rsidRPr="001173D7">
        <w:rPr>
          <w:rFonts w:ascii="Arial" w:hAnsi="Arial" w:cs="Arial"/>
          <w:sz w:val="20"/>
          <w:szCs w:val="20"/>
        </w:rPr>
        <w:t>“</w:t>
      </w:r>
      <w:r w:rsidRPr="001173D7">
        <w:rPr>
          <w:rFonts w:ascii="Arial" w:hAnsi="Arial" w:cs="Arial"/>
          <w:sz w:val="20"/>
          <w:szCs w:val="20"/>
        </w:rPr>
        <w:t>Free!</w:t>
      </w:r>
      <w:r w:rsidR="00A62424" w:rsidRPr="001173D7">
        <w:rPr>
          <w:rFonts w:ascii="Arial" w:hAnsi="Arial" w:cs="Arial"/>
          <w:sz w:val="20"/>
          <w:szCs w:val="20"/>
        </w:rPr>
        <w:t>”</w:t>
      </w:r>
      <w:r w:rsidRPr="001173D7">
        <w:rPr>
          <w:rFonts w:ascii="Arial" w:hAnsi="Arial" w:cs="Arial"/>
          <w:sz w:val="20"/>
          <w:szCs w:val="20"/>
        </w:rPr>
        <w:t xml:space="preserve">, </w:t>
      </w:r>
      <w:r w:rsidR="00A62424" w:rsidRPr="001173D7">
        <w:rPr>
          <w:rFonts w:ascii="Arial" w:hAnsi="Arial" w:cs="Arial"/>
          <w:sz w:val="20"/>
          <w:szCs w:val="20"/>
        </w:rPr>
        <w:t>“</w:t>
      </w:r>
      <w:r w:rsidRPr="001173D7">
        <w:rPr>
          <w:rFonts w:ascii="Arial" w:hAnsi="Arial" w:cs="Arial"/>
          <w:sz w:val="20"/>
          <w:szCs w:val="20"/>
        </w:rPr>
        <w:t xml:space="preserve">50% </w:t>
      </w:r>
      <w:proofErr w:type="gramStart"/>
      <w:r w:rsidRPr="001173D7">
        <w:rPr>
          <w:rFonts w:ascii="Arial" w:hAnsi="Arial" w:cs="Arial"/>
          <w:sz w:val="20"/>
          <w:szCs w:val="20"/>
        </w:rPr>
        <w:t>Off</w:t>
      </w:r>
      <w:proofErr w:type="gramEnd"/>
      <w:r w:rsidRPr="001173D7">
        <w:rPr>
          <w:rFonts w:ascii="Arial" w:hAnsi="Arial" w:cs="Arial"/>
          <w:sz w:val="20"/>
          <w:szCs w:val="20"/>
        </w:rPr>
        <w:t>!</w:t>
      </w:r>
      <w:r w:rsidR="00A62424" w:rsidRPr="001173D7">
        <w:rPr>
          <w:rFonts w:ascii="Arial" w:hAnsi="Arial" w:cs="Arial"/>
          <w:sz w:val="20"/>
          <w:szCs w:val="20"/>
        </w:rPr>
        <w:t>”</w:t>
      </w:r>
      <w:r w:rsidRPr="001173D7">
        <w:rPr>
          <w:rFonts w:ascii="Arial" w:hAnsi="Arial" w:cs="Arial"/>
          <w:sz w:val="20"/>
          <w:szCs w:val="20"/>
        </w:rPr>
        <w:t xml:space="preserve">, </w:t>
      </w:r>
      <w:r w:rsidR="00A62424" w:rsidRPr="001173D7">
        <w:rPr>
          <w:rFonts w:ascii="Arial" w:hAnsi="Arial" w:cs="Arial"/>
          <w:sz w:val="20"/>
          <w:szCs w:val="20"/>
        </w:rPr>
        <w:t>“</w:t>
      </w:r>
      <w:r w:rsidRPr="001173D7">
        <w:rPr>
          <w:rFonts w:ascii="Arial" w:hAnsi="Arial" w:cs="Arial"/>
          <w:sz w:val="20"/>
          <w:szCs w:val="20"/>
        </w:rPr>
        <w:t>Click Here</w:t>
      </w:r>
      <w:r w:rsidR="00A62424" w:rsidRPr="001173D7">
        <w:rPr>
          <w:rFonts w:ascii="Arial" w:hAnsi="Arial" w:cs="Arial"/>
          <w:sz w:val="20"/>
          <w:szCs w:val="20"/>
        </w:rPr>
        <w:t>”</w:t>
      </w:r>
      <w:r w:rsidRPr="001173D7">
        <w:rPr>
          <w:rFonts w:ascii="Arial" w:hAnsi="Arial" w:cs="Arial"/>
          <w:sz w:val="20"/>
          <w:szCs w:val="20"/>
        </w:rPr>
        <w:t xml:space="preserve">, and </w:t>
      </w:r>
      <w:r w:rsidR="00A62424" w:rsidRPr="001173D7">
        <w:rPr>
          <w:rFonts w:ascii="Arial" w:hAnsi="Arial" w:cs="Arial"/>
          <w:sz w:val="20"/>
          <w:szCs w:val="20"/>
        </w:rPr>
        <w:t>“</w:t>
      </w:r>
      <w:r w:rsidRPr="001173D7">
        <w:rPr>
          <w:rFonts w:ascii="Arial" w:hAnsi="Arial" w:cs="Arial"/>
          <w:sz w:val="20"/>
          <w:szCs w:val="20"/>
        </w:rPr>
        <w:t>Call now!</w:t>
      </w:r>
      <w:r w:rsidR="00A62424" w:rsidRPr="001173D7">
        <w:rPr>
          <w:rFonts w:ascii="Arial" w:hAnsi="Arial" w:cs="Arial"/>
          <w:sz w:val="20"/>
          <w:szCs w:val="20"/>
        </w:rPr>
        <w:t>”</w:t>
      </w:r>
      <w:r w:rsidR="00781CDC" w:rsidRPr="001173D7">
        <w:rPr>
          <w:rFonts w:ascii="Arial" w:hAnsi="Arial" w:cs="Arial"/>
          <w:sz w:val="20"/>
          <w:szCs w:val="20"/>
        </w:rPr>
        <w:t xml:space="preserve"> so </w:t>
      </w:r>
      <w:r w:rsidRPr="001173D7">
        <w:rPr>
          <w:rFonts w:ascii="Arial" w:hAnsi="Arial" w:cs="Arial"/>
          <w:sz w:val="20"/>
          <w:szCs w:val="20"/>
        </w:rPr>
        <w:t>our email</w:t>
      </w:r>
      <w:r w:rsidR="00781CDC" w:rsidRPr="001173D7">
        <w:rPr>
          <w:rFonts w:ascii="Arial" w:hAnsi="Arial" w:cs="Arial"/>
          <w:sz w:val="20"/>
          <w:szCs w:val="20"/>
        </w:rPr>
        <w:t>s</w:t>
      </w:r>
      <w:r w:rsidRPr="001173D7">
        <w:rPr>
          <w:rFonts w:ascii="Arial" w:hAnsi="Arial" w:cs="Arial"/>
          <w:sz w:val="20"/>
          <w:szCs w:val="20"/>
        </w:rPr>
        <w:t xml:space="preserve"> won’t be </w:t>
      </w:r>
      <w:r w:rsidR="00A62424" w:rsidRPr="001173D7">
        <w:rPr>
          <w:rFonts w:ascii="Arial" w:hAnsi="Arial" w:cs="Arial"/>
          <w:sz w:val="20"/>
          <w:szCs w:val="20"/>
        </w:rPr>
        <w:t>marked as spam.</w:t>
      </w:r>
    </w:p>
    <w:p w:rsidR="00617005" w:rsidRPr="001173D7" w:rsidRDefault="00617005" w:rsidP="00B41CBE">
      <w:pPr>
        <w:pStyle w:val="ListParagraph"/>
        <w:numPr>
          <w:ilvl w:val="0"/>
          <w:numId w:val="17"/>
        </w:numPr>
        <w:rPr>
          <w:rFonts w:ascii="Arial" w:hAnsi="Arial" w:cs="Arial"/>
          <w:sz w:val="20"/>
          <w:szCs w:val="20"/>
        </w:rPr>
      </w:pPr>
      <w:r w:rsidRPr="001173D7">
        <w:rPr>
          <w:rFonts w:ascii="Arial" w:hAnsi="Arial" w:cs="Arial"/>
          <w:sz w:val="20"/>
          <w:szCs w:val="20"/>
        </w:rPr>
        <w:t xml:space="preserve">Send emails from a human being with a real name. </w:t>
      </w:r>
    </w:p>
    <w:p w:rsidR="00617005" w:rsidRPr="001173D7" w:rsidRDefault="00781CDC" w:rsidP="00B41CBE">
      <w:pPr>
        <w:pStyle w:val="ListParagraph"/>
        <w:numPr>
          <w:ilvl w:val="0"/>
          <w:numId w:val="17"/>
        </w:numPr>
        <w:rPr>
          <w:rFonts w:ascii="Arial" w:hAnsi="Arial" w:cs="Arial"/>
          <w:sz w:val="20"/>
          <w:szCs w:val="20"/>
        </w:rPr>
      </w:pPr>
      <w:r w:rsidRPr="001173D7">
        <w:rPr>
          <w:rFonts w:ascii="Arial" w:hAnsi="Arial" w:cs="Arial"/>
          <w:sz w:val="20"/>
          <w:szCs w:val="20"/>
        </w:rPr>
        <w:lastRenderedPageBreak/>
        <w:t>Make emails action oriented.</w:t>
      </w:r>
    </w:p>
    <w:p w:rsidR="00617005" w:rsidRPr="001173D7" w:rsidRDefault="00781CDC" w:rsidP="00B41CBE">
      <w:pPr>
        <w:pStyle w:val="ListParagraph"/>
        <w:numPr>
          <w:ilvl w:val="0"/>
          <w:numId w:val="17"/>
        </w:numPr>
        <w:rPr>
          <w:rFonts w:ascii="Arial" w:hAnsi="Arial" w:cs="Arial"/>
          <w:sz w:val="20"/>
          <w:szCs w:val="20"/>
        </w:rPr>
      </w:pPr>
      <w:r w:rsidRPr="001173D7">
        <w:rPr>
          <w:rFonts w:ascii="Arial" w:hAnsi="Arial" w:cs="Arial"/>
          <w:sz w:val="20"/>
          <w:szCs w:val="20"/>
        </w:rPr>
        <w:t>Keep content short, to the point, and able to be scanned</w:t>
      </w:r>
      <w:r w:rsidR="00617005" w:rsidRPr="001173D7">
        <w:rPr>
          <w:rFonts w:ascii="Arial" w:hAnsi="Arial" w:cs="Arial"/>
          <w:sz w:val="20"/>
          <w:szCs w:val="20"/>
        </w:rPr>
        <w:t xml:space="preserve">. Use headings to break up sections, and feel free to bold important points. </w:t>
      </w:r>
    </w:p>
    <w:p w:rsidR="00617005" w:rsidRPr="001173D7" w:rsidRDefault="00FC617E" w:rsidP="00B41CBE">
      <w:pPr>
        <w:pStyle w:val="ListParagraph"/>
        <w:numPr>
          <w:ilvl w:val="0"/>
          <w:numId w:val="17"/>
        </w:numPr>
        <w:rPr>
          <w:rFonts w:ascii="Arial" w:hAnsi="Arial" w:cs="Arial"/>
          <w:sz w:val="20"/>
          <w:szCs w:val="20"/>
        </w:rPr>
      </w:pPr>
      <w:r w:rsidRPr="001173D7">
        <w:rPr>
          <w:rFonts w:ascii="Arial" w:hAnsi="Arial" w:cs="Arial"/>
          <w:sz w:val="20"/>
          <w:szCs w:val="20"/>
        </w:rPr>
        <w:t>Use images sparingly. We</w:t>
      </w:r>
      <w:r w:rsidR="00617005" w:rsidRPr="001173D7">
        <w:rPr>
          <w:rFonts w:ascii="Arial" w:hAnsi="Arial" w:cs="Arial"/>
          <w:sz w:val="20"/>
          <w:szCs w:val="20"/>
        </w:rPr>
        <w:t xml:space="preserve"> want your content to make</w:t>
      </w:r>
      <w:r w:rsidR="00A62424" w:rsidRPr="001173D7">
        <w:rPr>
          <w:rFonts w:ascii="Arial" w:hAnsi="Arial" w:cs="Arial"/>
          <w:sz w:val="20"/>
          <w:szCs w:val="20"/>
        </w:rPr>
        <w:t xml:space="preserve"> </w:t>
      </w:r>
      <w:r w:rsidR="00617005" w:rsidRPr="001173D7">
        <w:rPr>
          <w:rFonts w:ascii="Arial" w:hAnsi="Arial" w:cs="Arial"/>
          <w:sz w:val="20"/>
          <w:szCs w:val="20"/>
        </w:rPr>
        <w:t>sense even if a reader does</w:t>
      </w:r>
      <w:r w:rsidRPr="001173D7">
        <w:rPr>
          <w:rFonts w:ascii="Arial" w:hAnsi="Arial" w:cs="Arial"/>
          <w:sz w:val="20"/>
          <w:szCs w:val="20"/>
        </w:rPr>
        <w:t xml:space="preserve"> no</w:t>
      </w:r>
      <w:r w:rsidR="00617005" w:rsidRPr="001173D7">
        <w:rPr>
          <w:rFonts w:ascii="Arial" w:hAnsi="Arial" w:cs="Arial"/>
          <w:sz w:val="20"/>
          <w:szCs w:val="20"/>
        </w:rPr>
        <w:t>t download the images</w:t>
      </w:r>
      <w:r w:rsidR="00A62424" w:rsidRPr="001173D7">
        <w:rPr>
          <w:rFonts w:ascii="Arial" w:hAnsi="Arial" w:cs="Arial"/>
          <w:sz w:val="20"/>
          <w:szCs w:val="20"/>
        </w:rPr>
        <w:t xml:space="preserve"> </w:t>
      </w:r>
      <w:r w:rsidRPr="001173D7">
        <w:rPr>
          <w:rFonts w:ascii="Arial" w:hAnsi="Arial" w:cs="Arial"/>
          <w:sz w:val="20"/>
          <w:szCs w:val="20"/>
        </w:rPr>
        <w:t>(most will not). A</w:t>
      </w:r>
      <w:r w:rsidR="00617005" w:rsidRPr="001173D7">
        <w:rPr>
          <w:rFonts w:ascii="Arial" w:hAnsi="Arial" w:cs="Arial"/>
          <w:sz w:val="20"/>
          <w:szCs w:val="20"/>
        </w:rPr>
        <w:t>lso, mobile email readers will be</w:t>
      </w:r>
      <w:r w:rsidR="00A62424" w:rsidRPr="001173D7">
        <w:rPr>
          <w:rFonts w:ascii="Arial" w:hAnsi="Arial" w:cs="Arial"/>
          <w:sz w:val="20"/>
          <w:szCs w:val="20"/>
        </w:rPr>
        <w:t xml:space="preserve"> </w:t>
      </w:r>
      <w:r w:rsidR="00617005" w:rsidRPr="001173D7">
        <w:rPr>
          <w:rFonts w:ascii="Arial" w:hAnsi="Arial" w:cs="Arial"/>
          <w:sz w:val="20"/>
          <w:szCs w:val="20"/>
        </w:rPr>
        <w:t xml:space="preserve">on a data plan, </w:t>
      </w:r>
      <w:r w:rsidRPr="001173D7">
        <w:rPr>
          <w:rFonts w:ascii="Arial" w:hAnsi="Arial" w:cs="Arial"/>
          <w:sz w:val="20"/>
          <w:szCs w:val="20"/>
        </w:rPr>
        <w:t xml:space="preserve">we </w:t>
      </w:r>
      <w:r w:rsidR="00617005" w:rsidRPr="001173D7">
        <w:rPr>
          <w:rFonts w:ascii="Arial" w:hAnsi="Arial" w:cs="Arial"/>
          <w:sz w:val="20"/>
          <w:szCs w:val="20"/>
        </w:rPr>
        <w:t>don’t</w:t>
      </w:r>
      <w:r w:rsidRPr="001173D7">
        <w:rPr>
          <w:rFonts w:ascii="Arial" w:hAnsi="Arial" w:cs="Arial"/>
          <w:sz w:val="20"/>
          <w:szCs w:val="20"/>
        </w:rPr>
        <w:t xml:space="preserve"> want to</w:t>
      </w:r>
      <w:r w:rsidR="00617005" w:rsidRPr="001173D7">
        <w:rPr>
          <w:rFonts w:ascii="Arial" w:hAnsi="Arial" w:cs="Arial"/>
          <w:sz w:val="20"/>
          <w:szCs w:val="20"/>
        </w:rPr>
        <w:t xml:space="preserve"> hog the data they have paid for with unnecessary images that they might not be expecting in an email. </w:t>
      </w:r>
    </w:p>
    <w:p w:rsidR="00617005" w:rsidRPr="001173D7" w:rsidRDefault="00617005" w:rsidP="00B41CBE">
      <w:pPr>
        <w:pStyle w:val="ListParagraph"/>
        <w:numPr>
          <w:ilvl w:val="0"/>
          <w:numId w:val="17"/>
        </w:numPr>
        <w:rPr>
          <w:rFonts w:ascii="Arial" w:hAnsi="Arial" w:cs="Arial"/>
          <w:sz w:val="20"/>
          <w:szCs w:val="20"/>
        </w:rPr>
      </w:pPr>
      <w:r w:rsidRPr="001173D7">
        <w:rPr>
          <w:rFonts w:ascii="Arial" w:hAnsi="Arial" w:cs="Arial"/>
          <w:sz w:val="20"/>
          <w:szCs w:val="20"/>
        </w:rPr>
        <w:t xml:space="preserve">Use the actual hyperlink, not words with embedded links in your emails, and place the link more than once in the email for a higher click-through rate. </w:t>
      </w:r>
    </w:p>
    <w:p w:rsidR="00617005" w:rsidRPr="001173D7" w:rsidRDefault="00617005" w:rsidP="00B41CBE">
      <w:pPr>
        <w:pStyle w:val="ListParagraph"/>
        <w:numPr>
          <w:ilvl w:val="0"/>
          <w:numId w:val="17"/>
        </w:numPr>
        <w:rPr>
          <w:rFonts w:ascii="Arial" w:hAnsi="Arial" w:cs="Arial"/>
          <w:sz w:val="20"/>
          <w:szCs w:val="20"/>
        </w:rPr>
      </w:pPr>
      <w:r w:rsidRPr="001173D7">
        <w:rPr>
          <w:rFonts w:ascii="Arial" w:hAnsi="Arial" w:cs="Arial"/>
          <w:sz w:val="20"/>
          <w:szCs w:val="20"/>
        </w:rPr>
        <w:t xml:space="preserve">Segment, test and analyze your data! </w:t>
      </w:r>
    </w:p>
    <w:p w:rsidR="00617005" w:rsidRPr="001173D7" w:rsidRDefault="00FC617E" w:rsidP="00B41CBE">
      <w:pPr>
        <w:pStyle w:val="ListParagraph"/>
        <w:numPr>
          <w:ilvl w:val="0"/>
          <w:numId w:val="17"/>
        </w:numPr>
        <w:rPr>
          <w:rFonts w:ascii="Arial" w:hAnsi="Arial" w:cs="Arial"/>
          <w:sz w:val="20"/>
          <w:szCs w:val="20"/>
        </w:rPr>
      </w:pPr>
      <w:r w:rsidRPr="001173D7">
        <w:rPr>
          <w:rFonts w:ascii="Arial" w:hAnsi="Arial" w:cs="Arial"/>
          <w:sz w:val="20"/>
          <w:szCs w:val="20"/>
        </w:rPr>
        <w:t>Integrate with the WAHANA FB page and NAMN Homepage</w:t>
      </w:r>
      <w:r w:rsidR="00617005" w:rsidRPr="001173D7">
        <w:rPr>
          <w:rFonts w:ascii="Arial" w:hAnsi="Arial" w:cs="Arial"/>
          <w:sz w:val="20"/>
          <w:szCs w:val="20"/>
        </w:rPr>
        <w:t xml:space="preserve"> by including social sharing links. </w:t>
      </w:r>
    </w:p>
    <w:p w:rsidR="00617005" w:rsidRPr="001173D7" w:rsidRDefault="00FC617E" w:rsidP="00B41CBE">
      <w:pPr>
        <w:pStyle w:val="ListParagraph"/>
        <w:numPr>
          <w:ilvl w:val="0"/>
          <w:numId w:val="17"/>
        </w:numPr>
        <w:rPr>
          <w:rFonts w:ascii="Arial" w:hAnsi="Arial" w:cs="Arial"/>
          <w:sz w:val="20"/>
          <w:szCs w:val="20"/>
        </w:rPr>
      </w:pPr>
      <w:r w:rsidRPr="001173D7">
        <w:rPr>
          <w:rFonts w:ascii="Arial" w:hAnsi="Arial" w:cs="Arial"/>
          <w:sz w:val="20"/>
          <w:szCs w:val="20"/>
        </w:rPr>
        <w:t>We need to c</w:t>
      </w:r>
      <w:r w:rsidR="00617005" w:rsidRPr="001173D7">
        <w:rPr>
          <w:rFonts w:ascii="Arial" w:hAnsi="Arial" w:cs="Arial"/>
          <w:sz w:val="20"/>
          <w:szCs w:val="20"/>
        </w:rPr>
        <w:t xml:space="preserve">onsider </w:t>
      </w:r>
      <w:r w:rsidRPr="001173D7">
        <w:rPr>
          <w:rFonts w:ascii="Arial" w:hAnsi="Arial" w:cs="Arial"/>
          <w:sz w:val="20"/>
          <w:szCs w:val="20"/>
        </w:rPr>
        <w:t xml:space="preserve">our </w:t>
      </w:r>
      <w:r w:rsidR="00617005" w:rsidRPr="001173D7">
        <w:rPr>
          <w:rFonts w:ascii="Arial" w:hAnsi="Arial" w:cs="Arial"/>
          <w:sz w:val="20"/>
          <w:szCs w:val="20"/>
        </w:rPr>
        <w:t>mobile readers. Have a text version of you</w:t>
      </w:r>
      <w:r w:rsidRPr="001173D7">
        <w:rPr>
          <w:rFonts w:ascii="Arial" w:hAnsi="Arial" w:cs="Arial"/>
          <w:sz w:val="20"/>
          <w:szCs w:val="20"/>
        </w:rPr>
        <w:t>r email and</w:t>
      </w:r>
      <w:r w:rsidR="00617005" w:rsidRPr="001173D7">
        <w:rPr>
          <w:rFonts w:ascii="Arial" w:hAnsi="Arial" w:cs="Arial"/>
          <w:sz w:val="20"/>
          <w:szCs w:val="20"/>
        </w:rPr>
        <w:t xml:space="preserve"> keep it short so people don’t have to download the rest of the message</w:t>
      </w:r>
      <w:r w:rsidRPr="001173D7">
        <w:rPr>
          <w:rFonts w:ascii="Arial" w:hAnsi="Arial" w:cs="Arial"/>
          <w:sz w:val="20"/>
          <w:szCs w:val="20"/>
        </w:rPr>
        <w:t xml:space="preserve">. Keep </w:t>
      </w:r>
      <w:r w:rsidR="00617005" w:rsidRPr="001173D7">
        <w:rPr>
          <w:rFonts w:ascii="Arial" w:hAnsi="Arial" w:cs="Arial"/>
          <w:sz w:val="20"/>
          <w:szCs w:val="20"/>
        </w:rPr>
        <w:t xml:space="preserve">our emails 500-600 pixels wide so that they don’t get distorted. </w:t>
      </w:r>
    </w:p>
    <w:p w:rsidR="00B41CBE" w:rsidRPr="001173D7" w:rsidRDefault="00B41CBE" w:rsidP="00617005">
      <w:pPr>
        <w:rPr>
          <w:rFonts w:ascii="Arial" w:hAnsi="Arial" w:cs="Arial"/>
          <w:b/>
          <w:sz w:val="20"/>
          <w:szCs w:val="20"/>
          <w:u w:val="single"/>
        </w:rPr>
      </w:pPr>
    </w:p>
    <w:p w:rsidR="00617005" w:rsidRPr="0010509D" w:rsidRDefault="0010509D" w:rsidP="0010509D">
      <w:pPr>
        <w:ind w:left="720"/>
        <w:rPr>
          <w:rFonts w:ascii="Arial" w:hAnsi="Arial" w:cs="Arial"/>
          <w:sz w:val="20"/>
          <w:szCs w:val="20"/>
        </w:rPr>
      </w:pPr>
      <w:r>
        <w:rPr>
          <w:rFonts w:ascii="Arial" w:hAnsi="Arial" w:cs="Arial"/>
          <w:b/>
          <w:sz w:val="20"/>
          <w:szCs w:val="20"/>
        </w:rPr>
        <w:t xml:space="preserve">3.2)   </w:t>
      </w:r>
      <w:r w:rsidR="006B37B4" w:rsidRPr="0010509D">
        <w:rPr>
          <w:rFonts w:ascii="Arial" w:hAnsi="Arial" w:cs="Arial"/>
          <w:b/>
          <w:sz w:val="20"/>
          <w:szCs w:val="20"/>
        </w:rPr>
        <w:t>F</w:t>
      </w:r>
      <w:r w:rsidR="00617005" w:rsidRPr="0010509D">
        <w:rPr>
          <w:rFonts w:ascii="Arial" w:hAnsi="Arial" w:cs="Arial"/>
          <w:b/>
          <w:sz w:val="20"/>
          <w:szCs w:val="20"/>
        </w:rPr>
        <w:t>requency</w:t>
      </w:r>
      <w:r w:rsidR="006B37B4" w:rsidRPr="0010509D">
        <w:rPr>
          <w:rFonts w:ascii="Arial" w:hAnsi="Arial" w:cs="Arial"/>
          <w:b/>
          <w:sz w:val="20"/>
          <w:szCs w:val="20"/>
        </w:rPr>
        <w:t xml:space="preserve"> of Use</w:t>
      </w:r>
      <w:r w:rsidR="00617005" w:rsidRPr="0010509D">
        <w:rPr>
          <w:rFonts w:ascii="Arial" w:hAnsi="Arial" w:cs="Arial"/>
          <w:b/>
          <w:sz w:val="20"/>
          <w:szCs w:val="20"/>
        </w:rPr>
        <w:t>:</w:t>
      </w:r>
      <w:r w:rsidR="00617005" w:rsidRPr="0010509D">
        <w:rPr>
          <w:rFonts w:ascii="Arial" w:hAnsi="Arial" w:cs="Arial"/>
          <w:sz w:val="20"/>
          <w:szCs w:val="20"/>
        </w:rPr>
        <w:t xml:space="preserve"> </w:t>
      </w:r>
      <w:r w:rsidR="004A12A7" w:rsidRPr="0010509D">
        <w:rPr>
          <w:rFonts w:ascii="Arial" w:hAnsi="Arial" w:cs="Arial"/>
          <w:sz w:val="20"/>
          <w:szCs w:val="20"/>
        </w:rPr>
        <w:br/>
      </w:r>
    </w:p>
    <w:p w:rsidR="00617005" w:rsidRPr="001173D7" w:rsidRDefault="00617005" w:rsidP="00B41CBE">
      <w:pPr>
        <w:pStyle w:val="ListParagraph"/>
        <w:numPr>
          <w:ilvl w:val="0"/>
          <w:numId w:val="11"/>
        </w:numPr>
        <w:rPr>
          <w:rFonts w:ascii="Arial" w:hAnsi="Arial" w:cs="Arial"/>
          <w:sz w:val="20"/>
          <w:szCs w:val="20"/>
        </w:rPr>
      </w:pPr>
      <w:r w:rsidRPr="001173D7">
        <w:rPr>
          <w:rFonts w:ascii="Arial" w:hAnsi="Arial" w:cs="Arial"/>
          <w:sz w:val="20"/>
          <w:szCs w:val="20"/>
        </w:rPr>
        <w:t xml:space="preserve">If </w:t>
      </w:r>
      <w:r w:rsidR="006319ED" w:rsidRPr="001173D7">
        <w:rPr>
          <w:rFonts w:ascii="Arial" w:hAnsi="Arial" w:cs="Arial"/>
          <w:sz w:val="20"/>
          <w:szCs w:val="20"/>
        </w:rPr>
        <w:t>the WAHA</w:t>
      </w:r>
      <w:r w:rsidR="00FC617E" w:rsidRPr="001173D7">
        <w:rPr>
          <w:rFonts w:ascii="Arial" w:hAnsi="Arial" w:cs="Arial"/>
          <w:sz w:val="20"/>
          <w:szCs w:val="20"/>
        </w:rPr>
        <w:t>SC</w:t>
      </w:r>
      <w:r w:rsidR="006319ED" w:rsidRPr="001173D7">
        <w:rPr>
          <w:rFonts w:ascii="Arial" w:hAnsi="Arial" w:cs="Arial"/>
          <w:sz w:val="20"/>
          <w:szCs w:val="20"/>
        </w:rPr>
        <w:t xml:space="preserve"> </w:t>
      </w:r>
      <w:r w:rsidRPr="001173D7">
        <w:rPr>
          <w:rFonts w:ascii="Arial" w:hAnsi="Arial" w:cs="Arial"/>
          <w:sz w:val="20"/>
          <w:szCs w:val="20"/>
        </w:rPr>
        <w:t xml:space="preserve">sends emails often, </w:t>
      </w:r>
      <w:r w:rsidR="006319ED" w:rsidRPr="001173D7">
        <w:rPr>
          <w:rFonts w:ascii="Arial" w:hAnsi="Arial" w:cs="Arial"/>
          <w:sz w:val="20"/>
          <w:szCs w:val="20"/>
        </w:rPr>
        <w:t>we suggest</w:t>
      </w:r>
      <w:r w:rsidRPr="001173D7">
        <w:rPr>
          <w:rFonts w:ascii="Arial" w:hAnsi="Arial" w:cs="Arial"/>
          <w:sz w:val="20"/>
          <w:szCs w:val="20"/>
        </w:rPr>
        <w:t xml:space="preserve"> not sending more th</w:t>
      </w:r>
      <w:r w:rsidR="00A62424" w:rsidRPr="001173D7">
        <w:rPr>
          <w:rFonts w:ascii="Arial" w:hAnsi="Arial" w:cs="Arial"/>
          <w:sz w:val="20"/>
          <w:szCs w:val="20"/>
        </w:rPr>
        <w:t xml:space="preserve">an three emails a week, </w:t>
      </w:r>
      <w:r w:rsidR="006319ED" w:rsidRPr="001173D7">
        <w:rPr>
          <w:rFonts w:ascii="Arial" w:hAnsi="Arial" w:cs="Arial"/>
          <w:sz w:val="20"/>
          <w:szCs w:val="20"/>
        </w:rPr>
        <w:t>with 1-2 per week being</w:t>
      </w:r>
      <w:r w:rsidR="00A62424" w:rsidRPr="001173D7">
        <w:rPr>
          <w:rFonts w:ascii="Arial" w:hAnsi="Arial" w:cs="Arial"/>
          <w:sz w:val="20"/>
          <w:szCs w:val="20"/>
        </w:rPr>
        <w:t xml:space="preserve"> </w:t>
      </w:r>
      <w:r w:rsidR="006319ED" w:rsidRPr="001173D7">
        <w:rPr>
          <w:rFonts w:ascii="Arial" w:hAnsi="Arial" w:cs="Arial"/>
          <w:sz w:val="20"/>
          <w:szCs w:val="20"/>
        </w:rPr>
        <w:t>ideal.</w:t>
      </w:r>
    </w:p>
    <w:p w:rsidR="00617005" w:rsidRPr="001173D7" w:rsidRDefault="006B54C0" w:rsidP="00B41CBE">
      <w:pPr>
        <w:pStyle w:val="ListParagraph"/>
        <w:numPr>
          <w:ilvl w:val="0"/>
          <w:numId w:val="11"/>
        </w:numPr>
        <w:rPr>
          <w:rFonts w:ascii="Arial" w:hAnsi="Arial" w:cs="Arial"/>
          <w:sz w:val="20"/>
          <w:szCs w:val="20"/>
        </w:rPr>
      </w:pPr>
      <w:r w:rsidRPr="001173D7">
        <w:rPr>
          <w:rFonts w:ascii="Arial" w:hAnsi="Arial" w:cs="Arial"/>
          <w:sz w:val="20"/>
          <w:szCs w:val="20"/>
        </w:rPr>
        <w:t>The best</w:t>
      </w:r>
      <w:r w:rsidR="00134647" w:rsidRPr="001173D7">
        <w:rPr>
          <w:rFonts w:ascii="Arial" w:hAnsi="Arial" w:cs="Arial"/>
          <w:sz w:val="20"/>
          <w:szCs w:val="20"/>
        </w:rPr>
        <w:t xml:space="preserve"> days to send emails are</w:t>
      </w:r>
      <w:r w:rsidR="00617005" w:rsidRPr="001173D7">
        <w:rPr>
          <w:rFonts w:ascii="Arial" w:hAnsi="Arial" w:cs="Arial"/>
          <w:sz w:val="20"/>
          <w:szCs w:val="20"/>
        </w:rPr>
        <w:t xml:space="preserve"> Tuesday, Wednesday,</w:t>
      </w:r>
      <w:r w:rsidR="00A62424" w:rsidRPr="001173D7">
        <w:rPr>
          <w:rFonts w:ascii="Arial" w:hAnsi="Arial" w:cs="Arial"/>
          <w:sz w:val="20"/>
          <w:szCs w:val="20"/>
        </w:rPr>
        <w:t xml:space="preserve"> </w:t>
      </w:r>
      <w:r w:rsidR="00617005" w:rsidRPr="001173D7">
        <w:rPr>
          <w:rFonts w:ascii="Arial" w:hAnsi="Arial" w:cs="Arial"/>
          <w:sz w:val="20"/>
          <w:szCs w:val="20"/>
        </w:rPr>
        <w:t xml:space="preserve">and Thursday. </w:t>
      </w:r>
    </w:p>
    <w:p w:rsidR="00617005" w:rsidRPr="001173D7" w:rsidRDefault="00617005" w:rsidP="00B41CBE">
      <w:pPr>
        <w:pStyle w:val="ListParagraph"/>
        <w:numPr>
          <w:ilvl w:val="0"/>
          <w:numId w:val="11"/>
        </w:numPr>
        <w:rPr>
          <w:rFonts w:ascii="Arial" w:hAnsi="Arial" w:cs="Arial"/>
          <w:sz w:val="20"/>
          <w:szCs w:val="20"/>
        </w:rPr>
      </w:pPr>
      <w:r w:rsidRPr="001173D7">
        <w:rPr>
          <w:rFonts w:ascii="Arial" w:hAnsi="Arial" w:cs="Arial"/>
          <w:sz w:val="20"/>
          <w:szCs w:val="20"/>
        </w:rPr>
        <w:t>The most active time for open rates is between after 12 PM (between 2-5pm</w:t>
      </w:r>
      <w:r w:rsidR="006319ED" w:rsidRPr="001173D7">
        <w:rPr>
          <w:rFonts w:ascii="Arial" w:hAnsi="Arial" w:cs="Arial"/>
          <w:sz w:val="20"/>
          <w:szCs w:val="20"/>
        </w:rPr>
        <w:t>.</w:t>
      </w:r>
      <w:r w:rsidRPr="001173D7">
        <w:rPr>
          <w:rFonts w:ascii="Arial" w:hAnsi="Arial" w:cs="Arial"/>
          <w:sz w:val="20"/>
          <w:szCs w:val="20"/>
        </w:rPr>
        <w:t xml:space="preserve">) </w:t>
      </w:r>
    </w:p>
    <w:p w:rsidR="00617005" w:rsidRPr="001173D7" w:rsidRDefault="00FC617E" w:rsidP="00B41CBE">
      <w:pPr>
        <w:pStyle w:val="ListParagraph"/>
        <w:numPr>
          <w:ilvl w:val="0"/>
          <w:numId w:val="11"/>
        </w:numPr>
        <w:rPr>
          <w:rFonts w:ascii="Arial" w:hAnsi="Arial" w:cs="Arial"/>
          <w:sz w:val="20"/>
          <w:szCs w:val="20"/>
        </w:rPr>
      </w:pPr>
      <w:r w:rsidRPr="001173D7">
        <w:rPr>
          <w:rFonts w:ascii="Arial" w:hAnsi="Arial" w:cs="Arial"/>
          <w:sz w:val="20"/>
          <w:szCs w:val="20"/>
        </w:rPr>
        <w:t>We suggest</w:t>
      </w:r>
      <w:r w:rsidR="00FA7CB7" w:rsidRPr="001173D7">
        <w:rPr>
          <w:rFonts w:ascii="Arial" w:hAnsi="Arial" w:cs="Arial"/>
          <w:sz w:val="20"/>
          <w:szCs w:val="20"/>
        </w:rPr>
        <w:t xml:space="preserve"> not</w:t>
      </w:r>
      <w:r w:rsidR="00617005" w:rsidRPr="001173D7">
        <w:rPr>
          <w:rFonts w:ascii="Arial" w:hAnsi="Arial" w:cs="Arial"/>
          <w:sz w:val="20"/>
          <w:szCs w:val="20"/>
        </w:rPr>
        <w:t xml:space="preserve"> </w:t>
      </w:r>
      <w:r w:rsidRPr="001173D7">
        <w:rPr>
          <w:rFonts w:ascii="Arial" w:hAnsi="Arial" w:cs="Arial"/>
          <w:sz w:val="20"/>
          <w:szCs w:val="20"/>
        </w:rPr>
        <w:t>sending</w:t>
      </w:r>
      <w:r w:rsidR="00617005" w:rsidRPr="001173D7">
        <w:rPr>
          <w:rFonts w:ascii="Arial" w:hAnsi="Arial" w:cs="Arial"/>
          <w:sz w:val="20"/>
          <w:szCs w:val="20"/>
        </w:rPr>
        <w:t xml:space="preserve"> emails on Monday, Friday or Saturday. </w:t>
      </w:r>
    </w:p>
    <w:p w:rsidR="009D44CE" w:rsidRPr="00350CAC" w:rsidRDefault="00FA7CB7" w:rsidP="00AA4BCC">
      <w:pPr>
        <w:pStyle w:val="ListParagraph"/>
        <w:numPr>
          <w:ilvl w:val="0"/>
          <w:numId w:val="11"/>
        </w:numPr>
        <w:rPr>
          <w:rFonts w:ascii="Arial" w:hAnsi="Arial" w:cs="Arial"/>
          <w:sz w:val="24"/>
          <w:szCs w:val="24"/>
        </w:rPr>
      </w:pPr>
      <w:r w:rsidRPr="001173D7">
        <w:rPr>
          <w:rFonts w:ascii="Arial" w:hAnsi="Arial" w:cs="Arial"/>
          <w:sz w:val="20"/>
          <w:szCs w:val="20"/>
        </w:rPr>
        <w:t>Statistics show that i</w:t>
      </w:r>
      <w:r w:rsidR="006319ED" w:rsidRPr="001173D7">
        <w:rPr>
          <w:rFonts w:ascii="Arial" w:hAnsi="Arial" w:cs="Arial"/>
          <w:sz w:val="20"/>
          <w:szCs w:val="20"/>
        </w:rPr>
        <w:t>ndividuals may be feeling</w:t>
      </w:r>
      <w:r w:rsidR="00617005" w:rsidRPr="001173D7">
        <w:rPr>
          <w:rFonts w:ascii="Arial" w:hAnsi="Arial" w:cs="Arial"/>
          <w:sz w:val="20"/>
          <w:szCs w:val="20"/>
        </w:rPr>
        <w:t xml:space="preserve"> overwhelmed with starting a new work week on Monday and </w:t>
      </w:r>
      <w:r w:rsidR="006319ED" w:rsidRPr="001173D7">
        <w:rPr>
          <w:rFonts w:ascii="Arial" w:hAnsi="Arial" w:cs="Arial"/>
          <w:sz w:val="20"/>
          <w:szCs w:val="20"/>
        </w:rPr>
        <w:t xml:space="preserve">may be </w:t>
      </w:r>
      <w:r w:rsidR="00617005" w:rsidRPr="001173D7">
        <w:rPr>
          <w:rFonts w:ascii="Arial" w:hAnsi="Arial" w:cs="Arial"/>
          <w:sz w:val="20"/>
          <w:szCs w:val="20"/>
        </w:rPr>
        <w:t xml:space="preserve">eager to end the work week on Friday. </w:t>
      </w:r>
      <w:r w:rsidR="006319ED" w:rsidRPr="001173D7">
        <w:rPr>
          <w:rFonts w:ascii="Arial" w:hAnsi="Arial" w:cs="Arial"/>
          <w:sz w:val="20"/>
          <w:szCs w:val="20"/>
        </w:rPr>
        <w:t xml:space="preserve">Saturdays are </w:t>
      </w:r>
      <w:r w:rsidRPr="001173D7">
        <w:rPr>
          <w:rFonts w:ascii="Arial" w:hAnsi="Arial" w:cs="Arial"/>
          <w:sz w:val="20"/>
          <w:szCs w:val="20"/>
        </w:rPr>
        <w:t>also not ideal because</w:t>
      </w:r>
      <w:r w:rsidR="00617005" w:rsidRPr="001173D7">
        <w:rPr>
          <w:rFonts w:ascii="Arial" w:hAnsi="Arial" w:cs="Arial"/>
          <w:sz w:val="20"/>
          <w:szCs w:val="20"/>
        </w:rPr>
        <w:t xml:space="preserve"> no one wants to ch</w:t>
      </w:r>
      <w:r w:rsidR="006319ED" w:rsidRPr="001173D7">
        <w:rPr>
          <w:rFonts w:ascii="Arial" w:hAnsi="Arial" w:cs="Arial"/>
          <w:sz w:val="20"/>
          <w:szCs w:val="20"/>
        </w:rPr>
        <w:t>eck email on their</w:t>
      </w:r>
      <w:r w:rsidR="00617005" w:rsidRPr="001173D7">
        <w:rPr>
          <w:rFonts w:ascii="Arial" w:hAnsi="Arial" w:cs="Arial"/>
          <w:sz w:val="20"/>
          <w:szCs w:val="20"/>
        </w:rPr>
        <w:t xml:space="preserve"> day off</w:t>
      </w:r>
      <w:r w:rsidR="006319ED" w:rsidRPr="001173D7">
        <w:rPr>
          <w:rFonts w:ascii="Arial" w:hAnsi="Arial" w:cs="Arial"/>
          <w:sz w:val="20"/>
          <w:szCs w:val="20"/>
        </w:rPr>
        <w:t>.</w:t>
      </w:r>
      <w:r w:rsidR="00C424D0" w:rsidRPr="00350CAC">
        <w:rPr>
          <w:rFonts w:ascii="Arial" w:hAnsi="Arial" w:cs="Arial"/>
          <w:i/>
          <w:szCs w:val="24"/>
        </w:rPr>
        <w:br/>
      </w:r>
      <w:r w:rsidR="00350CAC">
        <w:rPr>
          <w:rFonts w:ascii="Arial" w:hAnsi="Arial" w:cs="Arial"/>
          <w:i/>
          <w:sz w:val="20"/>
          <w:szCs w:val="24"/>
        </w:rPr>
        <w:br/>
      </w:r>
      <w:r w:rsidR="0073352A">
        <w:rPr>
          <w:rFonts w:ascii="Arial" w:hAnsi="Arial" w:cs="Arial"/>
          <w:i/>
          <w:sz w:val="20"/>
          <w:szCs w:val="24"/>
        </w:rPr>
        <w:br/>
      </w:r>
      <w:r w:rsidR="0073352A">
        <w:rPr>
          <w:rFonts w:ascii="Arial" w:hAnsi="Arial" w:cs="Arial"/>
          <w:i/>
          <w:sz w:val="20"/>
          <w:szCs w:val="24"/>
        </w:rPr>
        <w:br/>
      </w:r>
      <w:r w:rsidR="0073352A">
        <w:rPr>
          <w:rFonts w:ascii="Arial" w:hAnsi="Arial" w:cs="Arial"/>
          <w:i/>
          <w:sz w:val="20"/>
          <w:szCs w:val="24"/>
        </w:rPr>
        <w:br/>
      </w:r>
      <w:r w:rsidR="0073352A">
        <w:rPr>
          <w:rFonts w:ascii="Arial" w:hAnsi="Arial" w:cs="Arial"/>
          <w:i/>
          <w:sz w:val="20"/>
          <w:szCs w:val="24"/>
        </w:rPr>
        <w:br/>
      </w:r>
      <w:r w:rsidR="0073352A">
        <w:rPr>
          <w:rFonts w:ascii="Arial" w:hAnsi="Arial" w:cs="Arial"/>
          <w:i/>
          <w:sz w:val="20"/>
          <w:szCs w:val="24"/>
        </w:rPr>
        <w:br/>
      </w:r>
      <w:r w:rsidR="0073352A">
        <w:rPr>
          <w:rFonts w:ascii="Arial" w:hAnsi="Arial" w:cs="Arial"/>
          <w:i/>
          <w:sz w:val="20"/>
          <w:szCs w:val="24"/>
        </w:rPr>
        <w:br/>
      </w:r>
      <w:r w:rsidR="0073352A">
        <w:rPr>
          <w:rFonts w:ascii="Arial" w:hAnsi="Arial" w:cs="Arial"/>
          <w:i/>
          <w:sz w:val="20"/>
          <w:szCs w:val="24"/>
        </w:rPr>
        <w:br/>
      </w:r>
      <w:r w:rsidR="0073352A">
        <w:rPr>
          <w:rFonts w:ascii="Arial" w:hAnsi="Arial" w:cs="Arial"/>
          <w:i/>
          <w:sz w:val="20"/>
          <w:szCs w:val="24"/>
        </w:rPr>
        <w:br/>
      </w:r>
      <w:r w:rsidR="0073352A">
        <w:rPr>
          <w:rFonts w:ascii="Arial" w:hAnsi="Arial" w:cs="Arial"/>
          <w:i/>
          <w:sz w:val="20"/>
          <w:szCs w:val="24"/>
        </w:rPr>
        <w:br/>
      </w:r>
      <w:r w:rsidR="0073352A">
        <w:rPr>
          <w:rFonts w:ascii="Arial" w:hAnsi="Arial" w:cs="Arial"/>
          <w:i/>
          <w:sz w:val="20"/>
          <w:szCs w:val="24"/>
        </w:rPr>
        <w:br/>
      </w:r>
      <w:r w:rsidR="0073352A">
        <w:rPr>
          <w:rFonts w:ascii="Arial" w:hAnsi="Arial" w:cs="Arial"/>
          <w:i/>
          <w:sz w:val="20"/>
          <w:szCs w:val="24"/>
        </w:rPr>
        <w:br/>
      </w:r>
      <w:r w:rsidR="0073352A">
        <w:rPr>
          <w:rFonts w:ascii="Arial" w:hAnsi="Arial" w:cs="Arial"/>
          <w:i/>
          <w:sz w:val="20"/>
          <w:szCs w:val="24"/>
        </w:rPr>
        <w:br/>
      </w:r>
      <w:r w:rsidR="009D44CE" w:rsidRPr="00350CAC">
        <w:rPr>
          <w:rFonts w:ascii="Arial" w:hAnsi="Arial" w:cs="Arial"/>
          <w:i/>
          <w:sz w:val="20"/>
          <w:szCs w:val="24"/>
        </w:rPr>
        <w:t xml:space="preserve">WAHASC Social Media Guidelines &amp; Best </w:t>
      </w:r>
      <w:r w:rsidR="00CD1736" w:rsidRPr="00350CAC">
        <w:rPr>
          <w:rFonts w:ascii="Arial" w:hAnsi="Arial" w:cs="Arial"/>
          <w:i/>
          <w:sz w:val="20"/>
          <w:szCs w:val="24"/>
        </w:rPr>
        <w:t>Practices</w:t>
      </w:r>
      <w:r w:rsidR="00350CAC" w:rsidRPr="00350CAC">
        <w:rPr>
          <w:rFonts w:ascii="Arial" w:hAnsi="Arial" w:cs="Arial"/>
          <w:b/>
          <w:i/>
          <w:sz w:val="20"/>
          <w:szCs w:val="24"/>
        </w:rPr>
        <w:t xml:space="preserve"> </w:t>
      </w:r>
      <w:r w:rsidR="00350CAC" w:rsidRPr="00350CAC">
        <w:rPr>
          <w:rFonts w:ascii="Arial" w:hAnsi="Arial" w:cs="Arial"/>
          <w:i/>
          <w:sz w:val="20"/>
          <w:szCs w:val="24"/>
        </w:rPr>
        <w:t>(</w:t>
      </w:r>
      <w:r w:rsidR="009D44CE" w:rsidRPr="00350CAC">
        <w:rPr>
          <w:rFonts w:ascii="Arial" w:hAnsi="Arial" w:cs="Arial"/>
          <w:b/>
          <w:i/>
          <w:sz w:val="20"/>
          <w:szCs w:val="24"/>
        </w:rPr>
        <w:t xml:space="preserve">proposed edition </w:t>
      </w:r>
      <w:r w:rsidR="009D44CE" w:rsidRPr="00350CAC">
        <w:rPr>
          <w:rFonts w:ascii="Arial" w:hAnsi="Arial" w:cs="Arial"/>
          <w:i/>
          <w:sz w:val="20"/>
          <w:szCs w:val="24"/>
        </w:rPr>
        <w:t>of February 2019</w:t>
      </w:r>
      <w:r w:rsidR="00350CAC" w:rsidRPr="00350CAC">
        <w:rPr>
          <w:rFonts w:ascii="Arial" w:hAnsi="Arial" w:cs="Arial"/>
          <w:i/>
          <w:sz w:val="20"/>
          <w:szCs w:val="24"/>
        </w:rPr>
        <w:t>)</w:t>
      </w:r>
      <w:r w:rsidR="00350CAC" w:rsidRPr="00350CAC">
        <w:rPr>
          <w:rFonts w:ascii="Arial" w:hAnsi="Arial" w:cs="Arial"/>
          <w:i/>
          <w:sz w:val="20"/>
          <w:szCs w:val="24"/>
        </w:rPr>
        <w:br/>
      </w:r>
      <w:r w:rsidR="009D44CE" w:rsidRPr="00350CAC">
        <w:rPr>
          <w:rFonts w:ascii="Arial" w:hAnsi="Arial" w:cs="Arial"/>
          <w:i/>
          <w:sz w:val="20"/>
          <w:szCs w:val="24"/>
        </w:rPr>
        <w:t>(As adapted from the “MNRSC Social Media Guidelines &amp; Be</w:t>
      </w:r>
      <w:r w:rsidR="00350CAC" w:rsidRPr="00350CAC">
        <w:rPr>
          <w:rFonts w:ascii="Arial" w:hAnsi="Arial" w:cs="Arial"/>
          <w:i/>
          <w:sz w:val="20"/>
          <w:szCs w:val="24"/>
        </w:rPr>
        <w:t>st Practices” of June 9, 2012)</w:t>
      </w:r>
    </w:p>
    <w:p w:rsidR="00617005" w:rsidRPr="00617005" w:rsidRDefault="00617005" w:rsidP="00617005">
      <w:pPr>
        <w:rPr>
          <w:vanish/>
        </w:rPr>
      </w:pPr>
      <w:r w:rsidRPr="00617005">
        <w:rPr>
          <w:vanish/>
        </w:rPr>
        <w:t>Top of Form</w:t>
      </w:r>
    </w:p>
    <w:p w:rsidR="00617005" w:rsidRPr="00617005" w:rsidRDefault="00617005" w:rsidP="00617005">
      <w:pPr>
        <w:rPr>
          <w:vanish/>
        </w:rPr>
      </w:pPr>
      <w:r w:rsidRPr="00617005">
        <w:rPr>
          <w:vanish/>
        </w:rPr>
        <w:t>Bottom of Form</w:t>
      </w:r>
    </w:p>
    <w:p w:rsidR="00617005" w:rsidRPr="00617005" w:rsidRDefault="00617005" w:rsidP="00617005">
      <w:pPr>
        <w:rPr>
          <w:vanish/>
        </w:rPr>
      </w:pPr>
      <w:r w:rsidRPr="00617005">
        <w:rPr>
          <w:vanish/>
        </w:rPr>
        <w:t>Top of Form</w:t>
      </w:r>
    </w:p>
    <w:p w:rsidR="00617005" w:rsidRPr="00617005" w:rsidRDefault="00617005" w:rsidP="00617005">
      <w:pPr>
        <w:rPr>
          <w:vanish/>
        </w:rPr>
      </w:pPr>
      <w:r w:rsidRPr="00617005">
        <w:rPr>
          <w:vanish/>
        </w:rPr>
        <w:t>Bottom of Form</w:t>
      </w:r>
    </w:p>
    <w:sectPr w:rsidR="00617005" w:rsidRPr="0061700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1AE" w:rsidRDefault="000451AE" w:rsidP="00FE5669">
      <w:pPr>
        <w:spacing w:after="0" w:line="240" w:lineRule="auto"/>
      </w:pPr>
      <w:r>
        <w:separator/>
      </w:r>
    </w:p>
  </w:endnote>
  <w:endnote w:type="continuationSeparator" w:id="0">
    <w:p w:rsidR="000451AE" w:rsidRDefault="000451AE" w:rsidP="00FE5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5709333"/>
      <w:docPartObj>
        <w:docPartGallery w:val="Page Numbers (Bottom of Page)"/>
        <w:docPartUnique/>
      </w:docPartObj>
    </w:sdtPr>
    <w:sdtEndPr/>
    <w:sdtContent>
      <w:sdt>
        <w:sdtPr>
          <w:id w:val="860082579"/>
          <w:docPartObj>
            <w:docPartGallery w:val="Page Numbers (Top of Page)"/>
            <w:docPartUnique/>
          </w:docPartObj>
        </w:sdtPr>
        <w:sdtEndPr/>
        <w:sdtContent>
          <w:p w:rsidR="00805E7B" w:rsidRDefault="00805E7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32A51">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32A51">
              <w:rPr>
                <w:b/>
                <w:bCs/>
                <w:noProof/>
              </w:rPr>
              <w:t>5</w:t>
            </w:r>
            <w:r>
              <w:rPr>
                <w:b/>
                <w:bCs/>
                <w:sz w:val="24"/>
                <w:szCs w:val="24"/>
              </w:rPr>
              <w:fldChar w:fldCharType="end"/>
            </w:r>
          </w:p>
        </w:sdtContent>
      </w:sdt>
    </w:sdtContent>
  </w:sdt>
  <w:p w:rsidR="00FE5669" w:rsidRDefault="00FE56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1AE" w:rsidRDefault="000451AE" w:rsidP="00FE5669">
      <w:pPr>
        <w:spacing w:after="0" w:line="240" w:lineRule="auto"/>
      </w:pPr>
      <w:r>
        <w:separator/>
      </w:r>
    </w:p>
  </w:footnote>
  <w:footnote w:type="continuationSeparator" w:id="0">
    <w:p w:rsidR="000451AE" w:rsidRDefault="000451AE" w:rsidP="00FE56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B6F13"/>
    <w:multiLevelType w:val="hybridMultilevel"/>
    <w:tmpl w:val="DCE491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8D1A97"/>
    <w:multiLevelType w:val="hybridMultilevel"/>
    <w:tmpl w:val="863664D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3D10806"/>
    <w:multiLevelType w:val="hybridMultilevel"/>
    <w:tmpl w:val="6CEE7940"/>
    <w:lvl w:ilvl="0" w:tplc="0394A16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04880B5A"/>
    <w:multiLevelType w:val="hybridMultilevel"/>
    <w:tmpl w:val="80ACC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4D137C"/>
    <w:multiLevelType w:val="hybridMultilevel"/>
    <w:tmpl w:val="78ACCF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0C460B8"/>
    <w:multiLevelType w:val="hybridMultilevel"/>
    <w:tmpl w:val="954AE682"/>
    <w:lvl w:ilvl="0" w:tplc="33C8EE78">
      <w:start w:val="1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476E3B"/>
    <w:multiLevelType w:val="multilevel"/>
    <w:tmpl w:val="38709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2E1211"/>
    <w:multiLevelType w:val="hybridMultilevel"/>
    <w:tmpl w:val="08D2B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E274F7"/>
    <w:multiLevelType w:val="hybridMultilevel"/>
    <w:tmpl w:val="0F2093FE"/>
    <w:lvl w:ilvl="0" w:tplc="04090001">
      <w:start w:val="1"/>
      <w:numFmt w:val="bullet"/>
      <w:lvlText w:val=""/>
      <w:lvlJc w:val="left"/>
      <w:pPr>
        <w:ind w:left="1800" w:hanging="72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9602FDF"/>
    <w:multiLevelType w:val="hybridMultilevel"/>
    <w:tmpl w:val="F25EBBA0"/>
    <w:lvl w:ilvl="0" w:tplc="33C8EE78">
      <w:start w:val="1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3268C0"/>
    <w:multiLevelType w:val="hybridMultilevel"/>
    <w:tmpl w:val="4406EB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E735EFF"/>
    <w:multiLevelType w:val="hybridMultilevel"/>
    <w:tmpl w:val="2A1AA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F21662"/>
    <w:multiLevelType w:val="multilevel"/>
    <w:tmpl w:val="99EC5A62"/>
    <w:lvl w:ilvl="0">
      <w:start w:val="1"/>
      <w:numFmt w:val="decimal"/>
      <w:lvlText w:val="%1."/>
      <w:lvlJc w:val="left"/>
      <w:pPr>
        <w:ind w:left="405" w:hanging="40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nsid w:val="23DC64C3"/>
    <w:multiLevelType w:val="hybridMultilevel"/>
    <w:tmpl w:val="0A7ED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822B13"/>
    <w:multiLevelType w:val="hybridMultilevel"/>
    <w:tmpl w:val="8C74D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A57088C"/>
    <w:multiLevelType w:val="hybridMultilevel"/>
    <w:tmpl w:val="10BC81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DE729B5"/>
    <w:multiLevelType w:val="multilevel"/>
    <w:tmpl w:val="96F2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3840679"/>
    <w:multiLevelType w:val="hybridMultilevel"/>
    <w:tmpl w:val="1B46C5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53D213F"/>
    <w:multiLevelType w:val="hybridMultilevel"/>
    <w:tmpl w:val="34BC7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645E99"/>
    <w:multiLevelType w:val="hybridMultilevel"/>
    <w:tmpl w:val="B8CC13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04E3D7A"/>
    <w:multiLevelType w:val="hybridMultilevel"/>
    <w:tmpl w:val="724E8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DA3CAB"/>
    <w:multiLevelType w:val="hybridMultilevel"/>
    <w:tmpl w:val="7900664E"/>
    <w:lvl w:ilvl="0" w:tplc="33C8EE78">
      <w:start w:val="1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6DE7CE6"/>
    <w:multiLevelType w:val="hybridMultilevel"/>
    <w:tmpl w:val="F2CAE912"/>
    <w:lvl w:ilvl="0" w:tplc="791A3EF6">
      <w:numFmt w:val="bullet"/>
      <w:lvlText w:val="•"/>
      <w:lvlJc w:val="left"/>
      <w:pPr>
        <w:ind w:left="1440" w:hanging="72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94D44D2"/>
    <w:multiLevelType w:val="hybridMultilevel"/>
    <w:tmpl w:val="F6DCD7CA"/>
    <w:lvl w:ilvl="0" w:tplc="33C8EE78">
      <w:start w:val="1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D124BE7"/>
    <w:multiLevelType w:val="hybridMultilevel"/>
    <w:tmpl w:val="4BE60C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0A15649"/>
    <w:multiLevelType w:val="hybridMultilevel"/>
    <w:tmpl w:val="B8A646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4DD3856"/>
    <w:multiLevelType w:val="hybridMultilevel"/>
    <w:tmpl w:val="FA4614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6BBF55AC"/>
    <w:multiLevelType w:val="hybridMultilevel"/>
    <w:tmpl w:val="ED7E93EA"/>
    <w:lvl w:ilvl="0" w:tplc="33C8EE78">
      <w:start w:val="1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5C3D36"/>
    <w:multiLevelType w:val="hybridMultilevel"/>
    <w:tmpl w:val="FAF2DB16"/>
    <w:lvl w:ilvl="0" w:tplc="33C8EE78">
      <w:start w:val="1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CB079C"/>
    <w:multiLevelType w:val="hybridMultilevel"/>
    <w:tmpl w:val="3142F71E"/>
    <w:lvl w:ilvl="0" w:tplc="33C8EE78">
      <w:start w:val="1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3F72CC3"/>
    <w:multiLevelType w:val="hybridMultilevel"/>
    <w:tmpl w:val="F51A8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60873C7"/>
    <w:multiLevelType w:val="hybridMultilevel"/>
    <w:tmpl w:val="F5B0257C"/>
    <w:lvl w:ilvl="0" w:tplc="33C8EE78">
      <w:start w:val="1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B7350EE"/>
    <w:multiLevelType w:val="hybridMultilevel"/>
    <w:tmpl w:val="1D6065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16"/>
  </w:num>
  <w:num w:numId="3">
    <w:abstractNumId w:val="13"/>
  </w:num>
  <w:num w:numId="4">
    <w:abstractNumId w:val="18"/>
  </w:num>
  <w:num w:numId="5">
    <w:abstractNumId w:val="4"/>
  </w:num>
  <w:num w:numId="6">
    <w:abstractNumId w:val="20"/>
  </w:num>
  <w:num w:numId="7">
    <w:abstractNumId w:val="3"/>
  </w:num>
  <w:num w:numId="8">
    <w:abstractNumId w:val="28"/>
  </w:num>
  <w:num w:numId="9">
    <w:abstractNumId w:val="27"/>
  </w:num>
  <w:num w:numId="10">
    <w:abstractNumId w:val="0"/>
  </w:num>
  <w:num w:numId="11">
    <w:abstractNumId w:val="26"/>
  </w:num>
  <w:num w:numId="12">
    <w:abstractNumId w:val="11"/>
  </w:num>
  <w:num w:numId="13">
    <w:abstractNumId w:val="5"/>
  </w:num>
  <w:num w:numId="14">
    <w:abstractNumId w:val="21"/>
  </w:num>
  <w:num w:numId="15">
    <w:abstractNumId w:val="29"/>
  </w:num>
  <w:num w:numId="16">
    <w:abstractNumId w:val="19"/>
  </w:num>
  <w:num w:numId="17">
    <w:abstractNumId w:val="17"/>
  </w:num>
  <w:num w:numId="18">
    <w:abstractNumId w:val="7"/>
  </w:num>
  <w:num w:numId="19">
    <w:abstractNumId w:val="23"/>
  </w:num>
  <w:num w:numId="20">
    <w:abstractNumId w:val="24"/>
  </w:num>
  <w:num w:numId="21">
    <w:abstractNumId w:val="9"/>
  </w:num>
  <w:num w:numId="22">
    <w:abstractNumId w:val="32"/>
  </w:num>
  <w:num w:numId="23">
    <w:abstractNumId w:val="31"/>
  </w:num>
  <w:num w:numId="24">
    <w:abstractNumId w:val="30"/>
  </w:num>
  <w:num w:numId="25">
    <w:abstractNumId w:val="22"/>
  </w:num>
  <w:num w:numId="26">
    <w:abstractNumId w:val="8"/>
  </w:num>
  <w:num w:numId="27">
    <w:abstractNumId w:val="12"/>
  </w:num>
  <w:num w:numId="28">
    <w:abstractNumId w:val="15"/>
  </w:num>
  <w:num w:numId="29">
    <w:abstractNumId w:val="2"/>
  </w:num>
  <w:num w:numId="30">
    <w:abstractNumId w:val="1"/>
  </w:num>
  <w:num w:numId="31">
    <w:abstractNumId w:val="14"/>
  </w:num>
  <w:num w:numId="32">
    <w:abstractNumId w:val="10"/>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005"/>
    <w:rsid w:val="000415C8"/>
    <w:rsid w:val="000451AE"/>
    <w:rsid w:val="000469C8"/>
    <w:rsid w:val="00055B11"/>
    <w:rsid w:val="0010509D"/>
    <w:rsid w:val="001173D7"/>
    <w:rsid w:val="00134647"/>
    <w:rsid w:val="00166A61"/>
    <w:rsid w:val="00192864"/>
    <w:rsid w:val="001F0C03"/>
    <w:rsid w:val="002664D4"/>
    <w:rsid w:val="0028492E"/>
    <w:rsid w:val="0029387C"/>
    <w:rsid w:val="002A6307"/>
    <w:rsid w:val="002E1123"/>
    <w:rsid w:val="002E6C45"/>
    <w:rsid w:val="00307EEF"/>
    <w:rsid w:val="003177CC"/>
    <w:rsid w:val="00323723"/>
    <w:rsid w:val="00350CAC"/>
    <w:rsid w:val="003872F6"/>
    <w:rsid w:val="003950C8"/>
    <w:rsid w:val="00407DF9"/>
    <w:rsid w:val="0041523B"/>
    <w:rsid w:val="00423DDE"/>
    <w:rsid w:val="0045237F"/>
    <w:rsid w:val="004A12A7"/>
    <w:rsid w:val="005474F9"/>
    <w:rsid w:val="00571B8C"/>
    <w:rsid w:val="00593AFC"/>
    <w:rsid w:val="005C6F30"/>
    <w:rsid w:val="00617005"/>
    <w:rsid w:val="006319ED"/>
    <w:rsid w:val="00651660"/>
    <w:rsid w:val="00665129"/>
    <w:rsid w:val="006B37B4"/>
    <w:rsid w:val="006B54C0"/>
    <w:rsid w:val="006C3741"/>
    <w:rsid w:val="007210FE"/>
    <w:rsid w:val="00732A51"/>
    <w:rsid w:val="0073352A"/>
    <w:rsid w:val="00781CDC"/>
    <w:rsid w:val="007C2918"/>
    <w:rsid w:val="007E19E7"/>
    <w:rsid w:val="00805E7B"/>
    <w:rsid w:val="008A7E03"/>
    <w:rsid w:val="008B7B54"/>
    <w:rsid w:val="00906676"/>
    <w:rsid w:val="009359A0"/>
    <w:rsid w:val="00965DC4"/>
    <w:rsid w:val="009A3F4B"/>
    <w:rsid w:val="009D2580"/>
    <w:rsid w:val="009D44CE"/>
    <w:rsid w:val="00A3701B"/>
    <w:rsid w:val="00A62424"/>
    <w:rsid w:val="00A75F6D"/>
    <w:rsid w:val="00AA4BCC"/>
    <w:rsid w:val="00AD32B0"/>
    <w:rsid w:val="00B41CBE"/>
    <w:rsid w:val="00B557DD"/>
    <w:rsid w:val="00BA0758"/>
    <w:rsid w:val="00BB0E9F"/>
    <w:rsid w:val="00BE535A"/>
    <w:rsid w:val="00C424D0"/>
    <w:rsid w:val="00CD05E2"/>
    <w:rsid w:val="00CD1736"/>
    <w:rsid w:val="00D20B19"/>
    <w:rsid w:val="00DC0943"/>
    <w:rsid w:val="00DC5C94"/>
    <w:rsid w:val="00DD5A56"/>
    <w:rsid w:val="00DD7459"/>
    <w:rsid w:val="00DF21FC"/>
    <w:rsid w:val="00E238C5"/>
    <w:rsid w:val="00E266F8"/>
    <w:rsid w:val="00E87D5F"/>
    <w:rsid w:val="00F033B7"/>
    <w:rsid w:val="00F36199"/>
    <w:rsid w:val="00F36228"/>
    <w:rsid w:val="00F42E6B"/>
    <w:rsid w:val="00F63157"/>
    <w:rsid w:val="00FA7CB7"/>
    <w:rsid w:val="00FC617E"/>
    <w:rsid w:val="00FD55C6"/>
    <w:rsid w:val="00FE3EB4"/>
    <w:rsid w:val="00FE5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7005"/>
    <w:rPr>
      <w:color w:val="0000FF" w:themeColor="hyperlink"/>
      <w:u w:val="single"/>
    </w:rPr>
  </w:style>
  <w:style w:type="paragraph" w:styleId="BalloonText">
    <w:name w:val="Balloon Text"/>
    <w:basedOn w:val="Normal"/>
    <w:link w:val="BalloonTextChar"/>
    <w:uiPriority w:val="99"/>
    <w:semiHidden/>
    <w:unhideWhenUsed/>
    <w:rsid w:val="006170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005"/>
    <w:rPr>
      <w:rFonts w:ascii="Tahoma" w:hAnsi="Tahoma" w:cs="Tahoma"/>
      <w:sz w:val="16"/>
      <w:szCs w:val="16"/>
    </w:rPr>
  </w:style>
  <w:style w:type="paragraph" w:styleId="ListParagraph">
    <w:name w:val="List Paragraph"/>
    <w:basedOn w:val="Normal"/>
    <w:uiPriority w:val="34"/>
    <w:qFormat/>
    <w:rsid w:val="00617005"/>
    <w:pPr>
      <w:ind w:left="720"/>
      <w:contextualSpacing/>
    </w:pPr>
  </w:style>
  <w:style w:type="paragraph" w:customStyle="1" w:styleId="3vff3xh4yd">
    <w:name w:val="_3vff3xh4yd"/>
    <w:basedOn w:val="Normal"/>
    <w:rsid w:val="00BE535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E56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669"/>
  </w:style>
  <w:style w:type="paragraph" w:styleId="Footer">
    <w:name w:val="footer"/>
    <w:basedOn w:val="Normal"/>
    <w:link w:val="FooterChar"/>
    <w:uiPriority w:val="99"/>
    <w:unhideWhenUsed/>
    <w:rsid w:val="00FE56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669"/>
  </w:style>
  <w:style w:type="paragraph" w:styleId="NoSpacing">
    <w:name w:val="No Spacing"/>
    <w:link w:val="NoSpacingChar"/>
    <w:uiPriority w:val="1"/>
    <w:qFormat/>
    <w:rsid w:val="00FE566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FE5669"/>
    <w:rPr>
      <w:rFonts w:eastAsiaTheme="minorEastAsia"/>
      <w:lang w:eastAsia="ja-JP"/>
    </w:rPr>
  </w:style>
  <w:style w:type="paragraph" w:styleId="NormalWeb">
    <w:name w:val="Normal (Web)"/>
    <w:basedOn w:val="Normal"/>
    <w:uiPriority w:val="99"/>
    <w:semiHidden/>
    <w:unhideWhenUsed/>
    <w:rsid w:val="00BB0E9F"/>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7005"/>
    <w:rPr>
      <w:color w:val="0000FF" w:themeColor="hyperlink"/>
      <w:u w:val="single"/>
    </w:rPr>
  </w:style>
  <w:style w:type="paragraph" w:styleId="BalloonText">
    <w:name w:val="Balloon Text"/>
    <w:basedOn w:val="Normal"/>
    <w:link w:val="BalloonTextChar"/>
    <w:uiPriority w:val="99"/>
    <w:semiHidden/>
    <w:unhideWhenUsed/>
    <w:rsid w:val="006170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005"/>
    <w:rPr>
      <w:rFonts w:ascii="Tahoma" w:hAnsi="Tahoma" w:cs="Tahoma"/>
      <w:sz w:val="16"/>
      <w:szCs w:val="16"/>
    </w:rPr>
  </w:style>
  <w:style w:type="paragraph" w:styleId="ListParagraph">
    <w:name w:val="List Paragraph"/>
    <w:basedOn w:val="Normal"/>
    <w:uiPriority w:val="34"/>
    <w:qFormat/>
    <w:rsid w:val="00617005"/>
    <w:pPr>
      <w:ind w:left="720"/>
      <w:contextualSpacing/>
    </w:pPr>
  </w:style>
  <w:style w:type="paragraph" w:customStyle="1" w:styleId="3vff3xh4yd">
    <w:name w:val="_3vff3xh4yd"/>
    <w:basedOn w:val="Normal"/>
    <w:rsid w:val="00BE535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E56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669"/>
  </w:style>
  <w:style w:type="paragraph" w:styleId="Footer">
    <w:name w:val="footer"/>
    <w:basedOn w:val="Normal"/>
    <w:link w:val="FooterChar"/>
    <w:uiPriority w:val="99"/>
    <w:unhideWhenUsed/>
    <w:rsid w:val="00FE56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669"/>
  </w:style>
  <w:style w:type="paragraph" w:styleId="NoSpacing">
    <w:name w:val="No Spacing"/>
    <w:link w:val="NoSpacingChar"/>
    <w:uiPriority w:val="1"/>
    <w:qFormat/>
    <w:rsid w:val="00FE566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FE5669"/>
    <w:rPr>
      <w:rFonts w:eastAsiaTheme="minorEastAsia"/>
      <w:lang w:eastAsia="ja-JP"/>
    </w:rPr>
  </w:style>
  <w:style w:type="paragraph" w:styleId="NormalWeb">
    <w:name w:val="Normal (Web)"/>
    <w:basedOn w:val="Normal"/>
    <w:uiPriority w:val="99"/>
    <w:semiHidden/>
    <w:unhideWhenUsed/>
    <w:rsid w:val="00BB0E9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466114">
      <w:bodyDiv w:val="1"/>
      <w:marLeft w:val="0"/>
      <w:marRight w:val="0"/>
      <w:marTop w:val="0"/>
      <w:marBottom w:val="0"/>
      <w:divBdr>
        <w:top w:val="none" w:sz="0" w:space="0" w:color="auto"/>
        <w:left w:val="none" w:sz="0" w:space="0" w:color="auto"/>
        <w:bottom w:val="none" w:sz="0" w:space="0" w:color="auto"/>
        <w:right w:val="none" w:sz="0" w:space="0" w:color="auto"/>
      </w:divBdr>
    </w:div>
    <w:div w:id="436415653">
      <w:bodyDiv w:val="1"/>
      <w:marLeft w:val="0"/>
      <w:marRight w:val="0"/>
      <w:marTop w:val="0"/>
      <w:marBottom w:val="0"/>
      <w:divBdr>
        <w:top w:val="none" w:sz="0" w:space="0" w:color="auto"/>
        <w:left w:val="none" w:sz="0" w:space="0" w:color="auto"/>
        <w:bottom w:val="none" w:sz="0" w:space="0" w:color="auto"/>
        <w:right w:val="none" w:sz="0" w:space="0" w:color="auto"/>
      </w:divBdr>
    </w:div>
    <w:div w:id="1211530078">
      <w:bodyDiv w:val="1"/>
      <w:marLeft w:val="0"/>
      <w:marRight w:val="0"/>
      <w:marTop w:val="0"/>
      <w:marBottom w:val="0"/>
      <w:divBdr>
        <w:top w:val="none" w:sz="0" w:space="0" w:color="auto"/>
        <w:left w:val="none" w:sz="0" w:space="0" w:color="auto"/>
        <w:bottom w:val="none" w:sz="0" w:space="0" w:color="auto"/>
        <w:right w:val="none" w:sz="0" w:space="0" w:color="auto"/>
      </w:divBdr>
    </w:div>
    <w:div w:id="1235050426">
      <w:bodyDiv w:val="1"/>
      <w:marLeft w:val="0"/>
      <w:marRight w:val="0"/>
      <w:marTop w:val="0"/>
      <w:marBottom w:val="0"/>
      <w:divBdr>
        <w:top w:val="none" w:sz="0" w:space="0" w:color="auto"/>
        <w:left w:val="none" w:sz="0" w:space="0" w:color="auto"/>
        <w:bottom w:val="none" w:sz="0" w:space="0" w:color="auto"/>
        <w:right w:val="none" w:sz="0" w:space="0" w:color="auto"/>
      </w:divBdr>
      <w:divsChild>
        <w:div w:id="257956664">
          <w:marLeft w:val="0"/>
          <w:marRight w:val="0"/>
          <w:marTop w:val="0"/>
          <w:marBottom w:val="0"/>
          <w:divBdr>
            <w:top w:val="none" w:sz="0" w:space="0" w:color="auto"/>
            <w:left w:val="none" w:sz="0" w:space="0" w:color="auto"/>
            <w:bottom w:val="none" w:sz="0" w:space="0" w:color="auto"/>
            <w:right w:val="none" w:sz="0" w:space="0" w:color="auto"/>
          </w:divBdr>
        </w:div>
      </w:divsChild>
    </w:div>
    <w:div w:id="1574048668">
      <w:bodyDiv w:val="1"/>
      <w:marLeft w:val="0"/>
      <w:marRight w:val="0"/>
      <w:marTop w:val="0"/>
      <w:marBottom w:val="0"/>
      <w:divBdr>
        <w:top w:val="none" w:sz="0" w:space="0" w:color="auto"/>
        <w:left w:val="none" w:sz="0" w:space="0" w:color="auto"/>
        <w:bottom w:val="none" w:sz="0" w:space="0" w:color="auto"/>
        <w:right w:val="none" w:sz="0" w:space="0" w:color="auto"/>
      </w:divBdr>
    </w:div>
    <w:div w:id="1905337016">
      <w:bodyDiv w:val="1"/>
      <w:marLeft w:val="0"/>
      <w:marRight w:val="0"/>
      <w:marTop w:val="0"/>
      <w:marBottom w:val="0"/>
      <w:divBdr>
        <w:top w:val="none" w:sz="0" w:space="0" w:color="auto"/>
        <w:left w:val="none" w:sz="0" w:space="0" w:color="auto"/>
        <w:bottom w:val="none" w:sz="0" w:space="0" w:color="auto"/>
        <w:right w:val="none" w:sz="0" w:space="0" w:color="auto"/>
      </w:divBdr>
      <w:divsChild>
        <w:div w:id="726878487">
          <w:marLeft w:val="0"/>
          <w:marRight w:val="0"/>
          <w:marTop w:val="0"/>
          <w:marBottom w:val="0"/>
          <w:divBdr>
            <w:top w:val="none" w:sz="0" w:space="0" w:color="auto"/>
            <w:left w:val="none" w:sz="0" w:space="0" w:color="auto"/>
            <w:bottom w:val="none" w:sz="0" w:space="0" w:color="auto"/>
            <w:right w:val="none" w:sz="0" w:space="0" w:color="auto"/>
          </w:divBdr>
          <w:divsChild>
            <w:div w:id="153644638">
              <w:marLeft w:val="0"/>
              <w:marRight w:val="0"/>
              <w:marTop w:val="0"/>
              <w:marBottom w:val="0"/>
              <w:divBdr>
                <w:top w:val="none" w:sz="0" w:space="0" w:color="auto"/>
                <w:left w:val="none" w:sz="0" w:space="0" w:color="auto"/>
                <w:bottom w:val="none" w:sz="0" w:space="0" w:color="auto"/>
                <w:right w:val="none" w:sz="0" w:space="0" w:color="auto"/>
              </w:divBdr>
              <w:divsChild>
                <w:div w:id="107432548">
                  <w:marLeft w:val="0"/>
                  <w:marRight w:val="0"/>
                  <w:marTop w:val="0"/>
                  <w:marBottom w:val="0"/>
                  <w:divBdr>
                    <w:top w:val="none" w:sz="0" w:space="0" w:color="auto"/>
                    <w:left w:val="none" w:sz="0" w:space="0" w:color="auto"/>
                    <w:bottom w:val="none" w:sz="0" w:space="0" w:color="auto"/>
                    <w:right w:val="none" w:sz="0" w:space="0" w:color="auto"/>
                  </w:divBdr>
                  <w:divsChild>
                    <w:div w:id="2057705017">
                      <w:marLeft w:val="0"/>
                      <w:marRight w:val="0"/>
                      <w:marTop w:val="0"/>
                      <w:marBottom w:val="0"/>
                      <w:divBdr>
                        <w:top w:val="none" w:sz="0" w:space="0" w:color="auto"/>
                        <w:left w:val="none" w:sz="0" w:space="0" w:color="auto"/>
                        <w:bottom w:val="none" w:sz="0" w:space="0" w:color="auto"/>
                        <w:right w:val="none" w:sz="0" w:space="0" w:color="auto"/>
                      </w:divBdr>
                      <w:divsChild>
                        <w:div w:id="1383292147">
                          <w:marLeft w:val="0"/>
                          <w:marRight w:val="0"/>
                          <w:marTop w:val="0"/>
                          <w:marBottom w:val="0"/>
                          <w:divBdr>
                            <w:top w:val="none" w:sz="0" w:space="0" w:color="auto"/>
                            <w:left w:val="none" w:sz="0" w:space="0" w:color="auto"/>
                            <w:bottom w:val="none" w:sz="0" w:space="0" w:color="auto"/>
                            <w:right w:val="none" w:sz="0" w:space="0" w:color="auto"/>
                          </w:divBdr>
                          <w:divsChild>
                            <w:div w:id="1808039523">
                              <w:marLeft w:val="0"/>
                              <w:marRight w:val="0"/>
                              <w:marTop w:val="0"/>
                              <w:marBottom w:val="0"/>
                              <w:divBdr>
                                <w:top w:val="none" w:sz="0" w:space="0" w:color="auto"/>
                                <w:left w:val="none" w:sz="0" w:space="0" w:color="auto"/>
                                <w:bottom w:val="none" w:sz="0" w:space="0" w:color="auto"/>
                                <w:right w:val="none" w:sz="0" w:space="0" w:color="auto"/>
                              </w:divBdr>
                              <w:divsChild>
                                <w:div w:id="1638217081">
                                  <w:marLeft w:val="0"/>
                                  <w:marRight w:val="0"/>
                                  <w:marTop w:val="0"/>
                                  <w:marBottom w:val="0"/>
                                  <w:divBdr>
                                    <w:top w:val="none" w:sz="0" w:space="0" w:color="auto"/>
                                    <w:left w:val="none" w:sz="0" w:space="0" w:color="auto"/>
                                    <w:bottom w:val="none" w:sz="0" w:space="0" w:color="auto"/>
                                    <w:right w:val="none" w:sz="0" w:space="0" w:color="auto"/>
                                  </w:divBdr>
                                  <w:divsChild>
                                    <w:div w:id="151528410">
                                      <w:marLeft w:val="0"/>
                                      <w:marRight w:val="0"/>
                                      <w:marTop w:val="0"/>
                                      <w:marBottom w:val="0"/>
                                      <w:divBdr>
                                        <w:top w:val="none" w:sz="0" w:space="0" w:color="auto"/>
                                        <w:left w:val="none" w:sz="0" w:space="0" w:color="auto"/>
                                        <w:bottom w:val="none" w:sz="0" w:space="0" w:color="auto"/>
                                        <w:right w:val="none" w:sz="0" w:space="0" w:color="auto"/>
                                      </w:divBdr>
                                      <w:divsChild>
                                        <w:div w:id="2117629400">
                                          <w:marLeft w:val="0"/>
                                          <w:marRight w:val="0"/>
                                          <w:marTop w:val="0"/>
                                          <w:marBottom w:val="0"/>
                                          <w:divBdr>
                                            <w:top w:val="none" w:sz="0" w:space="0" w:color="auto"/>
                                            <w:left w:val="none" w:sz="0" w:space="0" w:color="auto"/>
                                            <w:bottom w:val="none" w:sz="0" w:space="0" w:color="auto"/>
                                            <w:right w:val="none" w:sz="0" w:space="0" w:color="auto"/>
                                          </w:divBdr>
                                          <w:divsChild>
                                            <w:div w:id="2071686145">
                                              <w:marLeft w:val="0"/>
                                              <w:marRight w:val="0"/>
                                              <w:marTop w:val="0"/>
                                              <w:marBottom w:val="0"/>
                                              <w:divBdr>
                                                <w:top w:val="none" w:sz="0" w:space="0" w:color="auto"/>
                                                <w:left w:val="none" w:sz="0" w:space="0" w:color="auto"/>
                                                <w:bottom w:val="none" w:sz="0" w:space="0" w:color="auto"/>
                                                <w:right w:val="none" w:sz="0" w:space="0" w:color="auto"/>
                                              </w:divBdr>
                                              <w:divsChild>
                                                <w:div w:id="1939481145">
                                                  <w:marLeft w:val="0"/>
                                                  <w:marRight w:val="0"/>
                                                  <w:marTop w:val="0"/>
                                                  <w:marBottom w:val="0"/>
                                                  <w:divBdr>
                                                    <w:top w:val="none" w:sz="0" w:space="0" w:color="auto"/>
                                                    <w:left w:val="none" w:sz="0" w:space="0" w:color="auto"/>
                                                    <w:bottom w:val="none" w:sz="0" w:space="0" w:color="auto"/>
                                                    <w:right w:val="none" w:sz="0" w:space="0" w:color="auto"/>
                                                  </w:divBdr>
                                                  <w:divsChild>
                                                    <w:div w:id="178130314">
                                                      <w:marLeft w:val="0"/>
                                                      <w:marRight w:val="0"/>
                                                      <w:marTop w:val="0"/>
                                                      <w:marBottom w:val="0"/>
                                                      <w:divBdr>
                                                        <w:top w:val="none" w:sz="0" w:space="0" w:color="auto"/>
                                                        <w:left w:val="none" w:sz="0" w:space="0" w:color="auto"/>
                                                        <w:bottom w:val="none" w:sz="0" w:space="0" w:color="auto"/>
                                                        <w:right w:val="none" w:sz="0" w:space="0" w:color="auto"/>
                                                      </w:divBdr>
                                                      <w:divsChild>
                                                        <w:div w:id="1638800259">
                                                          <w:marLeft w:val="0"/>
                                                          <w:marRight w:val="0"/>
                                                          <w:marTop w:val="0"/>
                                                          <w:marBottom w:val="0"/>
                                                          <w:divBdr>
                                                            <w:top w:val="none" w:sz="0" w:space="0" w:color="auto"/>
                                                            <w:left w:val="none" w:sz="0" w:space="0" w:color="auto"/>
                                                            <w:bottom w:val="none" w:sz="0" w:space="0" w:color="auto"/>
                                                            <w:right w:val="none" w:sz="0" w:space="0" w:color="auto"/>
                                                          </w:divBdr>
                                                          <w:divsChild>
                                                            <w:div w:id="1917933876">
                                                              <w:marLeft w:val="0"/>
                                                              <w:marRight w:val="0"/>
                                                              <w:marTop w:val="0"/>
                                                              <w:marBottom w:val="0"/>
                                                              <w:divBdr>
                                                                <w:top w:val="none" w:sz="0" w:space="0" w:color="auto"/>
                                                                <w:left w:val="none" w:sz="0" w:space="0" w:color="auto"/>
                                                                <w:bottom w:val="none" w:sz="0" w:space="0" w:color="auto"/>
                                                                <w:right w:val="none" w:sz="0" w:space="0" w:color="auto"/>
                                                              </w:divBdr>
                                                            </w:div>
                                                            <w:div w:id="1826435334">
                                                              <w:marLeft w:val="0"/>
                                                              <w:marRight w:val="0"/>
                                                              <w:marTop w:val="0"/>
                                                              <w:marBottom w:val="0"/>
                                                              <w:divBdr>
                                                                <w:top w:val="none" w:sz="0" w:space="0" w:color="auto"/>
                                                                <w:left w:val="none" w:sz="0" w:space="0" w:color="auto"/>
                                                                <w:bottom w:val="none" w:sz="0" w:space="0" w:color="auto"/>
                                                                <w:right w:val="none" w:sz="0" w:space="0" w:color="auto"/>
                                                              </w:divBdr>
                                                            </w:div>
                                                            <w:div w:id="1494033317">
                                                              <w:marLeft w:val="0"/>
                                                              <w:marRight w:val="0"/>
                                                              <w:marTop w:val="0"/>
                                                              <w:marBottom w:val="0"/>
                                                              <w:divBdr>
                                                                <w:top w:val="none" w:sz="0" w:space="0" w:color="auto"/>
                                                                <w:left w:val="none" w:sz="0" w:space="0" w:color="auto"/>
                                                                <w:bottom w:val="none" w:sz="0" w:space="0" w:color="auto"/>
                                                                <w:right w:val="none" w:sz="0" w:space="0" w:color="auto"/>
                                                              </w:divBdr>
                                                            </w:div>
                                                            <w:div w:id="114296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0624654">
          <w:marLeft w:val="0"/>
          <w:marRight w:val="0"/>
          <w:marTop w:val="0"/>
          <w:marBottom w:val="0"/>
          <w:divBdr>
            <w:top w:val="none" w:sz="0" w:space="0" w:color="auto"/>
            <w:left w:val="none" w:sz="0" w:space="0" w:color="auto"/>
            <w:bottom w:val="none" w:sz="0" w:space="0" w:color="auto"/>
            <w:right w:val="none" w:sz="0" w:space="0" w:color="auto"/>
          </w:divBdr>
          <w:divsChild>
            <w:div w:id="1765881189">
              <w:marLeft w:val="0"/>
              <w:marRight w:val="0"/>
              <w:marTop w:val="0"/>
              <w:marBottom w:val="0"/>
              <w:divBdr>
                <w:top w:val="none" w:sz="0" w:space="0" w:color="auto"/>
                <w:left w:val="none" w:sz="0" w:space="0" w:color="auto"/>
                <w:bottom w:val="none" w:sz="0" w:space="0" w:color="auto"/>
                <w:right w:val="none" w:sz="0" w:space="0" w:color="auto"/>
              </w:divBdr>
              <w:divsChild>
                <w:div w:id="19458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58199">
          <w:marLeft w:val="0"/>
          <w:marRight w:val="0"/>
          <w:marTop w:val="0"/>
          <w:marBottom w:val="0"/>
          <w:divBdr>
            <w:top w:val="none" w:sz="0" w:space="0" w:color="auto"/>
            <w:left w:val="none" w:sz="0" w:space="0" w:color="auto"/>
            <w:bottom w:val="none" w:sz="0" w:space="0" w:color="auto"/>
            <w:right w:val="none" w:sz="0" w:space="0" w:color="auto"/>
          </w:divBdr>
          <w:divsChild>
            <w:div w:id="1799642705">
              <w:marLeft w:val="0"/>
              <w:marRight w:val="0"/>
              <w:marTop w:val="0"/>
              <w:marBottom w:val="0"/>
              <w:divBdr>
                <w:top w:val="none" w:sz="0" w:space="0" w:color="auto"/>
                <w:left w:val="none" w:sz="0" w:space="0" w:color="auto"/>
                <w:bottom w:val="none" w:sz="0" w:space="0" w:color="auto"/>
                <w:right w:val="none" w:sz="0" w:space="0" w:color="auto"/>
              </w:divBdr>
              <w:divsChild>
                <w:div w:id="212133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932923">
          <w:marLeft w:val="0"/>
          <w:marRight w:val="0"/>
          <w:marTop w:val="0"/>
          <w:marBottom w:val="0"/>
          <w:divBdr>
            <w:top w:val="none" w:sz="0" w:space="0" w:color="auto"/>
            <w:left w:val="none" w:sz="0" w:space="0" w:color="auto"/>
            <w:bottom w:val="none" w:sz="0" w:space="0" w:color="auto"/>
            <w:right w:val="none" w:sz="0" w:space="0" w:color="auto"/>
          </w:divBdr>
          <w:divsChild>
            <w:div w:id="1512721281">
              <w:marLeft w:val="0"/>
              <w:marRight w:val="0"/>
              <w:marTop w:val="0"/>
              <w:marBottom w:val="0"/>
              <w:divBdr>
                <w:top w:val="none" w:sz="0" w:space="0" w:color="auto"/>
                <w:left w:val="none" w:sz="0" w:space="0" w:color="auto"/>
                <w:bottom w:val="none" w:sz="0" w:space="0" w:color="auto"/>
                <w:right w:val="none" w:sz="0" w:space="0" w:color="auto"/>
              </w:divBdr>
              <w:divsChild>
                <w:div w:id="16278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052031">
          <w:marLeft w:val="0"/>
          <w:marRight w:val="0"/>
          <w:marTop w:val="0"/>
          <w:marBottom w:val="0"/>
          <w:divBdr>
            <w:top w:val="none" w:sz="0" w:space="0" w:color="auto"/>
            <w:left w:val="none" w:sz="0" w:space="0" w:color="auto"/>
            <w:bottom w:val="none" w:sz="0" w:space="0" w:color="auto"/>
            <w:right w:val="none" w:sz="0" w:space="0" w:color="auto"/>
          </w:divBdr>
          <w:divsChild>
            <w:div w:id="1215501713">
              <w:marLeft w:val="0"/>
              <w:marRight w:val="0"/>
              <w:marTop w:val="0"/>
              <w:marBottom w:val="0"/>
              <w:divBdr>
                <w:top w:val="none" w:sz="0" w:space="0" w:color="auto"/>
                <w:left w:val="none" w:sz="0" w:space="0" w:color="auto"/>
                <w:bottom w:val="none" w:sz="0" w:space="0" w:color="auto"/>
                <w:right w:val="none" w:sz="0" w:space="0" w:color="auto"/>
              </w:divBdr>
              <w:divsChild>
                <w:div w:id="29769791">
                  <w:marLeft w:val="0"/>
                  <w:marRight w:val="0"/>
                  <w:marTop w:val="0"/>
                  <w:marBottom w:val="0"/>
                  <w:divBdr>
                    <w:top w:val="none" w:sz="0" w:space="0" w:color="auto"/>
                    <w:left w:val="none" w:sz="0" w:space="0" w:color="auto"/>
                    <w:bottom w:val="none" w:sz="0" w:space="0" w:color="auto"/>
                    <w:right w:val="none" w:sz="0" w:space="0" w:color="auto"/>
                  </w:divBdr>
                  <w:divsChild>
                    <w:div w:id="816382836">
                      <w:marLeft w:val="0"/>
                      <w:marRight w:val="0"/>
                      <w:marTop w:val="0"/>
                      <w:marBottom w:val="0"/>
                      <w:divBdr>
                        <w:top w:val="none" w:sz="0" w:space="0" w:color="auto"/>
                        <w:left w:val="none" w:sz="0" w:space="0" w:color="auto"/>
                        <w:bottom w:val="none" w:sz="0" w:space="0" w:color="auto"/>
                        <w:right w:val="none" w:sz="0" w:space="0" w:color="auto"/>
                      </w:divBdr>
                      <w:divsChild>
                        <w:div w:id="2050182030">
                          <w:marLeft w:val="0"/>
                          <w:marRight w:val="0"/>
                          <w:marTop w:val="0"/>
                          <w:marBottom w:val="0"/>
                          <w:divBdr>
                            <w:top w:val="none" w:sz="0" w:space="0" w:color="auto"/>
                            <w:left w:val="none" w:sz="0" w:space="0" w:color="auto"/>
                            <w:bottom w:val="none" w:sz="0" w:space="0" w:color="auto"/>
                            <w:right w:val="none" w:sz="0" w:space="0" w:color="auto"/>
                          </w:divBdr>
                          <w:divsChild>
                            <w:div w:id="1477183084">
                              <w:marLeft w:val="0"/>
                              <w:marRight w:val="0"/>
                              <w:marTop w:val="0"/>
                              <w:marBottom w:val="0"/>
                              <w:divBdr>
                                <w:top w:val="none" w:sz="0" w:space="0" w:color="auto"/>
                                <w:left w:val="none" w:sz="0" w:space="0" w:color="auto"/>
                                <w:bottom w:val="none" w:sz="0" w:space="0" w:color="auto"/>
                                <w:right w:val="none" w:sz="0" w:space="0" w:color="auto"/>
                              </w:divBdr>
                              <w:divsChild>
                                <w:div w:id="517736968">
                                  <w:marLeft w:val="0"/>
                                  <w:marRight w:val="0"/>
                                  <w:marTop w:val="0"/>
                                  <w:marBottom w:val="0"/>
                                  <w:divBdr>
                                    <w:top w:val="none" w:sz="0" w:space="0" w:color="auto"/>
                                    <w:left w:val="none" w:sz="0" w:space="0" w:color="auto"/>
                                    <w:bottom w:val="none" w:sz="0" w:space="0" w:color="auto"/>
                                    <w:right w:val="none" w:sz="0" w:space="0" w:color="auto"/>
                                  </w:divBdr>
                                  <w:divsChild>
                                    <w:div w:id="631521866">
                                      <w:marLeft w:val="0"/>
                                      <w:marRight w:val="0"/>
                                      <w:marTop w:val="0"/>
                                      <w:marBottom w:val="0"/>
                                      <w:divBdr>
                                        <w:top w:val="none" w:sz="0" w:space="0" w:color="auto"/>
                                        <w:left w:val="none" w:sz="0" w:space="0" w:color="auto"/>
                                        <w:bottom w:val="none" w:sz="0" w:space="0" w:color="auto"/>
                                        <w:right w:val="none" w:sz="0" w:space="0" w:color="auto"/>
                                      </w:divBdr>
                                      <w:divsChild>
                                        <w:div w:id="1499272104">
                                          <w:marLeft w:val="0"/>
                                          <w:marRight w:val="0"/>
                                          <w:marTop w:val="0"/>
                                          <w:marBottom w:val="0"/>
                                          <w:divBdr>
                                            <w:top w:val="none" w:sz="0" w:space="0" w:color="auto"/>
                                            <w:left w:val="none" w:sz="0" w:space="0" w:color="auto"/>
                                            <w:bottom w:val="none" w:sz="0" w:space="0" w:color="auto"/>
                                            <w:right w:val="none" w:sz="0" w:space="0" w:color="auto"/>
                                          </w:divBdr>
                                          <w:divsChild>
                                            <w:div w:id="1437335761">
                                              <w:marLeft w:val="0"/>
                                              <w:marRight w:val="0"/>
                                              <w:marTop w:val="0"/>
                                              <w:marBottom w:val="0"/>
                                              <w:divBdr>
                                                <w:top w:val="none" w:sz="0" w:space="0" w:color="auto"/>
                                                <w:left w:val="none" w:sz="0" w:space="0" w:color="auto"/>
                                                <w:bottom w:val="none" w:sz="0" w:space="0" w:color="auto"/>
                                                <w:right w:val="none" w:sz="0" w:space="0" w:color="auto"/>
                                              </w:divBdr>
                                              <w:divsChild>
                                                <w:div w:id="672613620">
                                                  <w:marLeft w:val="0"/>
                                                  <w:marRight w:val="0"/>
                                                  <w:marTop w:val="0"/>
                                                  <w:marBottom w:val="0"/>
                                                  <w:divBdr>
                                                    <w:top w:val="none" w:sz="0" w:space="0" w:color="auto"/>
                                                    <w:left w:val="none" w:sz="0" w:space="0" w:color="auto"/>
                                                    <w:bottom w:val="none" w:sz="0" w:space="0" w:color="auto"/>
                                                    <w:right w:val="none" w:sz="0" w:space="0" w:color="auto"/>
                                                  </w:divBdr>
                                                  <w:divsChild>
                                                    <w:div w:id="895899482">
                                                      <w:marLeft w:val="0"/>
                                                      <w:marRight w:val="0"/>
                                                      <w:marTop w:val="0"/>
                                                      <w:marBottom w:val="0"/>
                                                      <w:divBdr>
                                                        <w:top w:val="none" w:sz="0" w:space="0" w:color="auto"/>
                                                        <w:left w:val="none" w:sz="0" w:space="0" w:color="auto"/>
                                                        <w:bottom w:val="none" w:sz="0" w:space="0" w:color="auto"/>
                                                        <w:right w:val="none" w:sz="0" w:space="0" w:color="auto"/>
                                                      </w:divBdr>
                                                      <w:divsChild>
                                                        <w:div w:id="1454254915">
                                                          <w:marLeft w:val="0"/>
                                                          <w:marRight w:val="0"/>
                                                          <w:marTop w:val="0"/>
                                                          <w:marBottom w:val="0"/>
                                                          <w:divBdr>
                                                            <w:top w:val="none" w:sz="0" w:space="0" w:color="auto"/>
                                                            <w:left w:val="none" w:sz="0" w:space="0" w:color="auto"/>
                                                            <w:bottom w:val="none" w:sz="0" w:space="0" w:color="auto"/>
                                                            <w:right w:val="none" w:sz="0" w:space="0" w:color="auto"/>
                                                          </w:divBdr>
                                                          <w:divsChild>
                                                            <w:div w:id="2139302243">
                                                              <w:marLeft w:val="0"/>
                                                              <w:marRight w:val="0"/>
                                                              <w:marTop w:val="100"/>
                                                              <w:marBottom w:val="100"/>
                                                              <w:divBdr>
                                                                <w:top w:val="none" w:sz="0" w:space="0" w:color="auto"/>
                                                                <w:left w:val="none" w:sz="0" w:space="0" w:color="auto"/>
                                                                <w:bottom w:val="none" w:sz="0" w:space="0" w:color="auto"/>
                                                                <w:right w:val="none" w:sz="0" w:space="0" w:color="auto"/>
                                                              </w:divBdr>
                                                              <w:divsChild>
                                                                <w:div w:id="49767194">
                                                                  <w:marLeft w:val="0"/>
                                                                  <w:marRight w:val="0"/>
                                                                  <w:marTop w:val="0"/>
                                                                  <w:marBottom w:val="0"/>
                                                                  <w:divBdr>
                                                                    <w:top w:val="none" w:sz="0" w:space="0" w:color="auto"/>
                                                                    <w:left w:val="none" w:sz="0" w:space="0" w:color="auto"/>
                                                                    <w:bottom w:val="none" w:sz="0" w:space="0" w:color="auto"/>
                                                                    <w:right w:val="none" w:sz="0" w:space="0" w:color="auto"/>
                                                                  </w:divBdr>
                                                                  <w:divsChild>
                                                                    <w:div w:id="791754582">
                                                                      <w:marLeft w:val="0"/>
                                                                      <w:marRight w:val="0"/>
                                                                      <w:marTop w:val="0"/>
                                                                      <w:marBottom w:val="0"/>
                                                                      <w:divBdr>
                                                                        <w:top w:val="none" w:sz="0" w:space="0" w:color="auto"/>
                                                                        <w:left w:val="none" w:sz="0" w:space="0" w:color="auto"/>
                                                                        <w:bottom w:val="none" w:sz="0" w:space="0" w:color="auto"/>
                                                                        <w:right w:val="none" w:sz="0" w:space="0" w:color="auto"/>
                                                                      </w:divBdr>
                                                                      <w:divsChild>
                                                                        <w:div w:id="923804092">
                                                                          <w:marLeft w:val="0"/>
                                                                          <w:marRight w:val="0"/>
                                                                          <w:marTop w:val="0"/>
                                                                          <w:marBottom w:val="0"/>
                                                                          <w:divBdr>
                                                                            <w:top w:val="none" w:sz="0" w:space="0" w:color="auto"/>
                                                                            <w:left w:val="none" w:sz="0" w:space="0" w:color="auto"/>
                                                                            <w:bottom w:val="none" w:sz="0" w:space="0" w:color="auto"/>
                                                                            <w:right w:val="none" w:sz="0" w:space="0" w:color="auto"/>
                                                                          </w:divBdr>
                                                                          <w:divsChild>
                                                                            <w:div w:id="197902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4837302">
          <w:marLeft w:val="0"/>
          <w:marRight w:val="0"/>
          <w:marTop w:val="0"/>
          <w:marBottom w:val="0"/>
          <w:divBdr>
            <w:top w:val="none" w:sz="0" w:space="0" w:color="auto"/>
            <w:left w:val="none" w:sz="0" w:space="0" w:color="auto"/>
            <w:bottom w:val="none" w:sz="0" w:space="0" w:color="auto"/>
            <w:right w:val="none" w:sz="0" w:space="0" w:color="auto"/>
          </w:divBdr>
          <w:divsChild>
            <w:div w:id="887960129">
              <w:marLeft w:val="0"/>
              <w:marRight w:val="0"/>
              <w:marTop w:val="0"/>
              <w:marBottom w:val="0"/>
              <w:divBdr>
                <w:top w:val="none" w:sz="0" w:space="0" w:color="auto"/>
                <w:left w:val="none" w:sz="0" w:space="0" w:color="auto"/>
                <w:bottom w:val="none" w:sz="0" w:space="0" w:color="auto"/>
                <w:right w:val="none" w:sz="0" w:space="0" w:color="auto"/>
              </w:divBdr>
              <w:divsChild>
                <w:div w:id="1686588072">
                  <w:marLeft w:val="0"/>
                  <w:marRight w:val="0"/>
                  <w:marTop w:val="0"/>
                  <w:marBottom w:val="0"/>
                  <w:divBdr>
                    <w:top w:val="none" w:sz="0" w:space="0" w:color="auto"/>
                    <w:left w:val="none" w:sz="0" w:space="0" w:color="auto"/>
                    <w:bottom w:val="none" w:sz="0" w:space="0" w:color="auto"/>
                    <w:right w:val="none" w:sz="0" w:space="0" w:color="auto"/>
                  </w:divBdr>
                  <w:divsChild>
                    <w:div w:id="1349407973">
                      <w:marLeft w:val="0"/>
                      <w:marRight w:val="0"/>
                      <w:marTop w:val="0"/>
                      <w:marBottom w:val="0"/>
                      <w:divBdr>
                        <w:top w:val="none" w:sz="0" w:space="0" w:color="auto"/>
                        <w:left w:val="none" w:sz="0" w:space="0" w:color="auto"/>
                        <w:bottom w:val="none" w:sz="0" w:space="0" w:color="auto"/>
                        <w:right w:val="none" w:sz="0" w:space="0" w:color="auto"/>
                      </w:divBdr>
                      <w:divsChild>
                        <w:div w:id="667683356">
                          <w:marLeft w:val="0"/>
                          <w:marRight w:val="0"/>
                          <w:marTop w:val="0"/>
                          <w:marBottom w:val="0"/>
                          <w:divBdr>
                            <w:top w:val="none" w:sz="0" w:space="0" w:color="auto"/>
                            <w:left w:val="none" w:sz="0" w:space="0" w:color="auto"/>
                            <w:bottom w:val="none" w:sz="0" w:space="0" w:color="auto"/>
                            <w:right w:val="none" w:sz="0" w:space="0" w:color="auto"/>
                          </w:divBdr>
                          <w:divsChild>
                            <w:div w:id="1593513222">
                              <w:marLeft w:val="0"/>
                              <w:marRight w:val="0"/>
                              <w:marTop w:val="0"/>
                              <w:marBottom w:val="0"/>
                              <w:divBdr>
                                <w:top w:val="none" w:sz="0" w:space="0" w:color="auto"/>
                                <w:left w:val="none" w:sz="0" w:space="0" w:color="auto"/>
                                <w:bottom w:val="none" w:sz="0" w:space="0" w:color="auto"/>
                                <w:right w:val="none" w:sz="0" w:space="0" w:color="auto"/>
                              </w:divBdr>
                              <w:divsChild>
                                <w:div w:id="70918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307928">
          <w:marLeft w:val="0"/>
          <w:marRight w:val="0"/>
          <w:marTop w:val="0"/>
          <w:marBottom w:val="0"/>
          <w:divBdr>
            <w:top w:val="none" w:sz="0" w:space="0" w:color="auto"/>
            <w:left w:val="none" w:sz="0" w:space="0" w:color="auto"/>
            <w:bottom w:val="none" w:sz="0" w:space="0" w:color="auto"/>
            <w:right w:val="none" w:sz="0" w:space="0" w:color="auto"/>
          </w:divBdr>
        </w:div>
        <w:div w:id="105320669">
          <w:marLeft w:val="0"/>
          <w:marRight w:val="0"/>
          <w:marTop w:val="0"/>
          <w:marBottom w:val="0"/>
          <w:divBdr>
            <w:top w:val="none" w:sz="0" w:space="0" w:color="auto"/>
            <w:left w:val="none" w:sz="0" w:space="0" w:color="auto"/>
            <w:bottom w:val="none" w:sz="0" w:space="0" w:color="auto"/>
            <w:right w:val="none" w:sz="0" w:space="0" w:color="auto"/>
          </w:divBdr>
        </w:div>
        <w:div w:id="1708680262">
          <w:marLeft w:val="0"/>
          <w:marRight w:val="0"/>
          <w:marTop w:val="0"/>
          <w:marBottom w:val="0"/>
          <w:divBdr>
            <w:top w:val="none" w:sz="0" w:space="0" w:color="auto"/>
            <w:left w:val="none" w:sz="0" w:space="0" w:color="auto"/>
            <w:bottom w:val="none" w:sz="0" w:space="0" w:color="auto"/>
            <w:right w:val="none" w:sz="0" w:space="0" w:color="auto"/>
          </w:divBdr>
          <w:divsChild>
            <w:div w:id="1083530392">
              <w:marLeft w:val="0"/>
              <w:marRight w:val="0"/>
              <w:marTop w:val="0"/>
              <w:marBottom w:val="0"/>
              <w:divBdr>
                <w:top w:val="none" w:sz="0" w:space="0" w:color="auto"/>
                <w:left w:val="none" w:sz="0" w:space="0" w:color="auto"/>
                <w:bottom w:val="none" w:sz="0" w:space="0" w:color="auto"/>
                <w:right w:val="none" w:sz="0" w:space="0" w:color="auto"/>
              </w:divBdr>
              <w:divsChild>
                <w:div w:id="2145732685">
                  <w:marLeft w:val="0"/>
                  <w:marRight w:val="0"/>
                  <w:marTop w:val="0"/>
                  <w:marBottom w:val="0"/>
                  <w:divBdr>
                    <w:top w:val="none" w:sz="0" w:space="0" w:color="auto"/>
                    <w:left w:val="none" w:sz="0" w:space="0" w:color="auto"/>
                    <w:bottom w:val="none" w:sz="0" w:space="0" w:color="auto"/>
                    <w:right w:val="none" w:sz="0" w:space="0" w:color="auto"/>
                  </w:divBdr>
                  <w:divsChild>
                    <w:div w:id="1706366268">
                      <w:marLeft w:val="0"/>
                      <w:marRight w:val="0"/>
                      <w:marTop w:val="0"/>
                      <w:marBottom w:val="0"/>
                      <w:divBdr>
                        <w:top w:val="none" w:sz="0" w:space="0" w:color="auto"/>
                        <w:left w:val="none" w:sz="0" w:space="0" w:color="auto"/>
                        <w:bottom w:val="none" w:sz="0" w:space="0" w:color="auto"/>
                        <w:right w:val="none" w:sz="0" w:space="0" w:color="auto"/>
                      </w:divBdr>
                      <w:divsChild>
                        <w:div w:id="1924532244">
                          <w:marLeft w:val="0"/>
                          <w:marRight w:val="0"/>
                          <w:marTop w:val="0"/>
                          <w:marBottom w:val="0"/>
                          <w:divBdr>
                            <w:top w:val="none" w:sz="0" w:space="0" w:color="auto"/>
                            <w:left w:val="none" w:sz="0" w:space="0" w:color="auto"/>
                            <w:bottom w:val="none" w:sz="0" w:space="0" w:color="auto"/>
                            <w:right w:val="none" w:sz="0" w:space="0" w:color="auto"/>
                          </w:divBdr>
                          <w:divsChild>
                            <w:div w:id="305160655">
                              <w:marLeft w:val="0"/>
                              <w:marRight w:val="0"/>
                              <w:marTop w:val="0"/>
                              <w:marBottom w:val="0"/>
                              <w:divBdr>
                                <w:top w:val="none" w:sz="0" w:space="0" w:color="auto"/>
                                <w:left w:val="none" w:sz="0" w:space="0" w:color="auto"/>
                                <w:bottom w:val="none" w:sz="0" w:space="0" w:color="auto"/>
                                <w:right w:val="none" w:sz="0" w:space="0" w:color="auto"/>
                              </w:divBdr>
                              <w:divsChild>
                                <w:div w:id="1701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1486">
                      <w:marLeft w:val="0"/>
                      <w:marRight w:val="0"/>
                      <w:marTop w:val="0"/>
                      <w:marBottom w:val="0"/>
                      <w:divBdr>
                        <w:top w:val="none" w:sz="0" w:space="0" w:color="auto"/>
                        <w:left w:val="none" w:sz="0" w:space="0" w:color="auto"/>
                        <w:bottom w:val="none" w:sz="0" w:space="0" w:color="auto"/>
                        <w:right w:val="none" w:sz="0" w:space="0" w:color="auto"/>
                      </w:divBdr>
                      <w:divsChild>
                        <w:div w:id="1978680685">
                          <w:marLeft w:val="0"/>
                          <w:marRight w:val="0"/>
                          <w:marTop w:val="0"/>
                          <w:marBottom w:val="0"/>
                          <w:divBdr>
                            <w:top w:val="none" w:sz="0" w:space="0" w:color="auto"/>
                            <w:left w:val="none" w:sz="0" w:space="0" w:color="auto"/>
                            <w:bottom w:val="none" w:sz="0" w:space="0" w:color="auto"/>
                            <w:right w:val="none" w:sz="0" w:space="0" w:color="auto"/>
                          </w:divBdr>
                          <w:divsChild>
                            <w:div w:id="1284381561">
                              <w:marLeft w:val="0"/>
                              <w:marRight w:val="0"/>
                              <w:marTop w:val="0"/>
                              <w:marBottom w:val="0"/>
                              <w:divBdr>
                                <w:top w:val="none" w:sz="0" w:space="0" w:color="auto"/>
                                <w:left w:val="none" w:sz="0" w:space="0" w:color="auto"/>
                                <w:bottom w:val="none" w:sz="0" w:space="0" w:color="auto"/>
                                <w:right w:val="none" w:sz="0" w:space="0" w:color="auto"/>
                              </w:divBdr>
                              <w:divsChild>
                                <w:div w:id="1129202116">
                                  <w:marLeft w:val="0"/>
                                  <w:marRight w:val="0"/>
                                  <w:marTop w:val="0"/>
                                  <w:marBottom w:val="0"/>
                                  <w:divBdr>
                                    <w:top w:val="none" w:sz="0" w:space="0" w:color="auto"/>
                                    <w:left w:val="none" w:sz="0" w:space="0" w:color="auto"/>
                                    <w:bottom w:val="none" w:sz="0" w:space="0" w:color="auto"/>
                                    <w:right w:val="none" w:sz="0" w:space="0" w:color="auto"/>
                                  </w:divBdr>
                                </w:div>
                                <w:div w:id="98856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info@naminnesot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DBC8B-9085-4081-98E8-BF06E95D2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5</Pages>
  <Words>1608</Words>
  <Characters>9170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73</cp:revision>
  <cp:lastPrinted>2019-02-03T22:13:00Z</cp:lastPrinted>
  <dcterms:created xsi:type="dcterms:W3CDTF">2019-02-03T15:53:00Z</dcterms:created>
  <dcterms:modified xsi:type="dcterms:W3CDTF">2019-02-03T22:16:00Z</dcterms:modified>
</cp:coreProperties>
</file>