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4B" w:rsidRDefault="001B0515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drawing>
          <wp:inline distT="0" distB="0" distL="0" distR="0">
            <wp:extent cx="2571750" cy="914400"/>
            <wp:effectExtent l="1905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D00" w:rsidRDefault="00A74D00" w:rsidP="00CB17F8">
      <w:pPr>
        <w:jc w:val="center"/>
      </w:pPr>
    </w:p>
    <w:p w:rsidR="009E2E73" w:rsidRPr="002F0903" w:rsidRDefault="009E2E73" w:rsidP="009E2E73">
      <w:pPr>
        <w:pStyle w:val="Header"/>
        <w:spacing w:before="120"/>
        <w:jc w:val="center"/>
        <w:rPr>
          <w:rFonts w:ascii="Baskerville Old Face" w:hAnsi="Baskerville Old Face"/>
          <w:b/>
          <w:sz w:val="32"/>
          <w:szCs w:val="32"/>
        </w:rPr>
      </w:pP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 w:rsidRPr="002B73A1">
        <w:rPr>
          <w:rFonts w:ascii="Baskerville Old Face" w:eastAsia="Times New Roman" w:hAnsi="Baskerville Old Face" w:cs="Bauhaus93"/>
          <w:b/>
          <w:sz w:val="32"/>
          <w:szCs w:val="32"/>
          <w:vertAlign w:val="superscript"/>
        </w:rPr>
        <w:t>rd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</w:t>
      </w: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SSFA Annual PIG Campout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– 2017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C100E0" w:rsidRDefault="0034344B" w:rsidP="0034344B">
      <w:pPr>
        <w:spacing w:line="276" w:lineRule="auto"/>
        <w:ind w:left="720"/>
        <w:jc w:val="center"/>
        <w:rPr>
          <w:sz w:val="96"/>
          <w:szCs w:val="96"/>
          <w:u w:val="single"/>
        </w:rPr>
      </w:pPr>
      <w:r>
        <w:rPr>
          <w:sz w:val="96"/>
          <w:szCs w:val="96"/>
          <w:u w:val="single"/>
        </w:rPr>
        <w:lastRenderedPageBreak/>
        <w:t>Price Sheet</w:t>
      </w:r>
    </w:p>
    <w:p w:rsidR="0034344B" w:rsidRPr="00BD4CA4" w:rsidRDefault="00BD4CA4" w:rsidP="0034344B">
      <w:pPr>
        <w:spacing w:line="276" w:lineRule="auto"/>
        <w:ind w:left="720"/>
        <w:jc w:val="center"/>
        <w:rPr>
          <w:sz w:val="72"/>
          <w:szCs w:val="72"/>
          <w:u w:val="single"/>
        </w:rPr>
      </w:pPr>
      <w:r>
        <w:rPr>
          <w:noProof/>
          <w:sz w:val="72"/>
          <w:szCs w:val="72"/>
          <w:u w:val="single"/>
        </w:rPr>
        <w:pict>
          <v:rect id="_x0000_s1042" style="position:absolute;left:0;text-align:left;margin-left:24.15pt;margin-top:31pt;width:552.75pt;height:9pt;z-index:251670528" fillcolor="black" strokecolor="#f2f2f2" strokeweight="3pt">
            <v:shadow type="perspective" color="#7f7f7f" opacity=".5" offset="1pt" offset2="-1pt"/>
          </v:rect>
        </w:pict>
      </w:r>
      <w:r w:rsidR="00361A75" w:rsidRPr="00BD4CA4">
        <w:rPr>
          <w:noProof/>
          <w:sz w:val="72"/>
          <w:szCs w:val="72"/>
          <w:u w:val="single"/>
        </w:rPr>
        <w:pict>
          <v:rect id="_x0000_s1030" style="position:absolute;left:0;text-align:left;margin-left:366.9pt;margin-top:34.75pt;width:9pt;height:121.5pt;z-index:251658240" fillcolor="black [3200]" strokecolor="#f2f2f2 [3041]" strokeweight="3pt">
            <v:shadow type="perspective" color="#7f7f7f [1601]" opacity=".5" offset="1pt" offset2="-1pt"/>
          </v:rect>
        </w:pict>
      </w:r>
    </w:p>
    <w:p w:rsidR="00361A75" w:rsidRPr="00BD4CA4" w:rsidRDefault="00361A75" w:rsidP="00BD4CA4">
      <w:pPr>
        <w:spacing w:line="276" w:lineRule="auto"/>
        <w:ind w:left="720"/>
        <w:rPr>
          <w:sz w:val="72"/>
          <w:szCs w:val="72"/>
        </w:rPr>
      </w:pPr>
      <w:r w:rsidRPr="00BD4CA4">
        <w:rPr>
          <w:noProof/>
          <w:sz w:val="72"/>
          <w:szCs w:val="72"/>
          <w:u w:val="single"/>
        </w:rPr>
        <w:pict>
          <v:rect id="_x0000_s1031" style="position:absolute;left:0;text-align:left;margin-left:24.15pt;margin-top:38.6pt;width:552.75pt;height:9pt;z-index:251659264" fillcolor="black" strokecolor="#f2f2f2" strokeweight="3pt">
            <v:shadow type="perspective" color="#7f7f7f" opacity=".5" offset="1pt" offset2="-1pt"/>
          </v:rect>
        </w:pict>
      </w:r>
      <w:r w:rsidRPr="00BD4CA4">
        <w:rPr>
          <w:sz w:val="72"/>
          <w:szCs w:val="72"/>
        </w:rPr>
        <w:t>Weekend Rate             $30</w:t>
      </w:r>
    </w:p>
    <w:p w:rsidR="00361A75" w:rsidRPr="00BD4CA4" w:rsidRDefault="00361A75" w:rsidP="00361A75">
      <w:pPr>
        <w:spacing w:line="276" w:lineRule="auto"/>
        <w:ind w:left="720"/>
        <w:rPr>
          <w:sz w:val="72"/>
          <w:szCs w:val="72"/>
        </w:rPr>
      </w:pPr>
      <w:r w:rsidRPr="00BD4CA4">
        <w:rPr>
          <w:sz w:val="72"/>
          <w:szCs w:val="72"/>
        </w:rPr>
        <w:t>Saturday Night Only        $25</w:t>
      </w:r>
    </w:p>
    <w:p w:rsidR="00C100E0" w:rsidRDefault="00361A75" w:rsidP="00361A75">
      <w:pPr>
        <w:spacing w:line="276" w:lineRule="auto"/>
        <w:rPr>
          <w:sz w:val="48"/>
          <w:szCs w:val="48"/>
          <w:u w:val="single"/>
        </w:rPr>
      </w:pPr>
      <w:r>
        <w:rPr>
          <w:noProof/>
          <w:sz w:val="52"/>
          <w:szCs w:val="52"/>
        </w:rPr>
        <w:pict>
          <v:rect id="_x0000_s1032" style="position:absolute;margin-left:24.15pt;margin-top:4.45pt;width:552.75pt;height:9pt;z-index:251660288" fillcolor="black" strokecolor="#f2f2f2" strokeweight="3pt">
            <v:shadow type="perspective" color="#7f7f7f" opacity=".5" offset="1pt" offset2="-1pt"/>
          </v:rect>
        </w:pict>
      </w:r>
    </w:p>
    <w:p w:rsidR="00361A75" w:rsidRPr="00361A75" w:rsidRDefault="00361A75" w:rsidP="00361A75">
      <w:pPr>
        <w:spacing w:line="276" w:lineRule="auto"/>
        <w:rPr>
          <w:sz w:val="48"/>
          <w:szCs w:val="48"/>
        </w:rPr>
      </w:pPr>
      <w:r>
        <w:rPr>
          <w:sz w:val="48"/>
          <w:szCs w:val="48"/>
        </w:rPr>
        <w:t xml:space="preserve">    </w:t>
      </w:r>
    </w:p>
    <w:p w:rsidR="00C100E0" w:rsidRPr="00361A75" w:rsidRDefault="00C100E0" w:rsidP="00C100E0">
      <w:pPr>
        <w:ind w:left="720"/>
        <w:rPr>
          <w:sz w:val="56"/>
          <w:szCs w:val="56"/>
          <w:u w:val="single"/>
        </w:rPr>
      </w:pPr>
    </w:p>
    <w:p w:rsidR="00C100E0" w:rsidRPr="00361A75" w:rsidRDefault="00361A75" w:rsidP="00C100E0">
      <w:pPr>
        <w:spacing w:line="276" w:lineRule="auto"/>
        <w:ind w:left="720"/>
        <w:jc w:val="center"/>
        <w:rPr>
          <w:sz w:val="56"/>
          <w:szCs w:val="56"/>
          <w:u w:val="single"/>
        </w:rPr>
      </w:pPr>
      <w:r w:rsidRPr="00361A75">
        <w:rPr>
          <w:sz w:val="56"/>
          <w:szCs w:val="56"/>
          <w:u w:val="single"/>
        </w:rPr>
        <w:t>Includes Camping</w:t>
      </w:r>
      <w:r w:rsidR="00BD4CA4">
        <w:rPr>
          <w:sz w:val="56"/>
          <w:szCs w:val="56"/>
          <w:u w:val="single"/>
        </w:rPr>
        <w:t>,</w:t>
      </w:r>
      <w:r w:rsidRPr="00361A75">
        <w:rPr>
          <w:sz w:val="56"/>
          <w:szCs w:val="56"/>
          <w:u w:val="single"/>
        </w:rPr>
        <w:t xml:space="preserve"> Saturday Night Dinner</w:t>
      </w:r>
      <w:r w:rsidR="00BD4CA4">
        <w:rPr>
          <w:sz w:val="56"/>
          <w:szCs w:val="56"/>
          <w:u w:val="single"/>
        </w:rPr>
        <w:t>, Speakers and Sunday continental breakfast</w:t>
      </w:r>
    </w:p>
    <w:p w:rsidR="00C100E0" w:rsidRDefault="00C100E0" w:rsidP="00C100E0">
      <w:pPr>
        <w:jc w:val="center"/>
        <w:rPr>
          <w:sz w:val="48"/>
          <w:szCs w:val="48"/>
        </w:rPr>
      </w:pPr>
    </w:p>
    <w:p w:rsidR="00C100E0" w:rsidRDefault="00C100E0" w:rsidP="00321694">
      <w:pPr>
        <w:jc w:val="center"/>
        <w:rPr>
          <w:sz w:val="48"/>
          <w:szCs w:val="48"/>
        </w:rPr>
      </w:pPr>
    </w:p>
    <w:p w:rsidR="00C100E0" w:rsidRDefault="00C100E0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1B0515" w:rsidP="00361A75">
      <w:pPr>
        <w:jc w:val="center"/>
        <w:sectPr w:rsidR="00361A75" w:rsidSect="00361A75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drawing>
          <wp:inline distT="0" distB="0" distL="0" distR="0">
            <wp:extent cx="2571750" cy="914400"/>
            <wp:effectExtent l="19050" t="0" r="0" b="0"/>
            <wp:docPr id="13" name="Picture 13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A75" w:rsidRDefault="00361A75" w:rsidP="00361A75">
      <w:pPr>
        <w:jc w:val="center"/>
      </w:pPr>
    </w:p>
    <w:p w:rsidR="00361A75" w:rsidRPr="002F0903" w:rsidRDefault="00361A75" w:rsidP="00361A75">
      <w:pPr>
        <w:pStyle w:val="Header"/>
        <w:spacing w:before="120"/>
        <w:jc w:val="center"/>
        <w:rPr>
          <w:rFonts w:ascii="Baskerville Old Face" w:hAnsi="Baskerville Old Face"/>
          <w:b/>
          <w:sz w:val="32"/>
          <w:szCs w:val="32"/>
        </w:rPr>
      </w:pP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 w:rsidRPr="002B73A1">
        <w:rPr>
          <w:rFonts w:ascii="Baskerville Old Face" w:eastAsia="Times New Roman" w:hAnsi="Baskerville Old Face" w:cs="Bauhaus93"/>
          <w:b/>
          <w:sz w:val="32"/>
          <w:szCs w:val="32"/>
          <w:vertAlign w:val="superscript"/>
        </w:rPr>
        <w:t>rd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</w:t>
      </w: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SSFA Annual PIG Campout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– 2017</w:t>
      </w:r>
    </w:p>
    <w:p w:rsidR="00361A75" w:rsidRPr="00422F4B" w:rsidRDefault="00361A75" w:rsidP="00361A75">
      <w:pPr>
        <w:jc w:val="center"/>
        <w:rPr>
          <w:sz w:val="36"/>
          <w:szCs w:val="36"/>
        </w:rPr>
      </w:pPr>
    </w:p>
    <w:p w:rsidR="00361A75" w:rsidRPr="00422F4B" w:rsidRDefault="00361A75" w:rsidP="00361A75">
      <w:pPr>
        <w:jc w:val="center"/>
        <w:rPr>
          <w:sz w:val="36"/>
          <w:szCs w:val="36"/>
        </w:rPr>
        <w:sectPr w:rsidR="00361A75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61A75" w:rsidRDefault="00361A75" w:rsidP="00361A75">
      <w:pPr>
        <w:spacing w:line="276" w:lineRule="auto"/>
        <w:ind w:left="720"/>
        <w:jc w:val="center"/>
        <w:rPr>
          <w:sz w:val="96"/>
          <w:szCs w:val="96"/>
          <w:u w:val="single"/>
        </w:rPr>
      </w:pPr>
      <w:r>
        <w:rPr>
          <w:sz w:val="96"/>
          <w:szCs w:val="96"/>
          <w:u w:val="single"/>
        </w:rPr>
        <w:lastRenderedPageBreak/>
        <w:t>Price Sheet</w:t>
      </w:r>
    </w:p>
    <w:p w:rsidR="00361A75" w:rsidRPr="00BD4CA4" w:rsidRDefault="00BD4CA4" w:rsidP="00361A75">
      <w:pPr>
        <w:spacing w:line="276" w:lineRule="auto"/>
        <w:ind w:left="720"/>
        <w:jc w:val="center"/>
        <w:rPr>
          <w:sz w:val="96"/>
          <w:szCs w:val="96"/>
          <w:u w:val="single"/>
        </w:rPr>
      </w:pPr>
      <w:r w:rsidRPr="00BD4CA4">
        <w:rPr>
          <w:noProof/>
          <w:sz w:val="96"/>
          <w:szCs w:val="96"/>
        </w:rPr>
        <w:pict>
          <v:rect id="_x0000_s1035" style="position:absolute;left:0;text-align:left;margin-left:382.65pt;margin-top:52.45pt;width:9pt;height:222.75pt;z-index:251663360" fillcolor="black" strokecolor="#f2f2f2" strokeweight="3pt">
            <v:shadow type="perspective" color="#7f7f7f" opacity=".5" offset="1pt" offset2="-1pt"/>
          </v:rect>
        </w:pict>
      </w:r>
      <w:r w:rsidRPr="00BD4CA4">
        <w:rPr>
          <w:noProof/>
          <w:sz w:val="96"/>
          <w:szCs w:val="96"/>
          <w:u w:val="single"/>
        </w:rPr>
        <w:pict>
          <v:rect id="_x0000_s1033" style="position:absolute;left:0;text-align:left;margin-left:-12.6pt;margin-top:52.45pt;width:581.25pt;height:7.8pt;z-index:251661312" fillcolor="black" strokecolor="#f2f2f2" strokeweight="3pt">
            <v:shadow type="perspective" color="#7f7f7f" opacity=".5" offset="1pt" offset2="-1pt"/>
          </v:rect>
        </w:pict>
      </w:r>
    </w:p>
    <w:p w:rsidR="00361A75" w:rsidRPr="00BD4CA4" w:rsidRDefault="00361A75" w:rsidP="00BD4CA4">
      <w:pPr>
        <w:tabs>
          <w:tab w:val="left" w:pos="8640"/>
        </w:tabs>
        <w:spacing w:before="120" w:after="120" w:line="276" w:lineRule="auto"/>
        <w:rPr>
          <w:sz w:val="96"/>
          <w:szCs w:val="96"/>
        </w:rPr>
      </w:pPr>
      <w:r w:rsidRPr="00BD4CA4">
        <w:rPr>
          <w:noProof/>
          <w:sz w:val="96"/>
          <w:szCs w:val="96"/>
          <w:u w:val="single"/>
        </w:rPr>
        <w:pict>
          <v:rect id="_x0000_s1034" style="position:absolute;margin-left:-12.6pt;margin-top:67pt;width:581.25pt;height:9pt;z-index:251662336" fillcolor="black" strokecolor="#f2f2f2" strokeweight="3pt">
            <v:shadow type="perspective" color="#7f7f7f" opacity=".5" offset="1pt" offset2="-1pt"/>
          </v:rect>
        </w:pict>
      </w:r>
      <w:r w:rsidR="00BD4CA4" w:rsidRPr="00BD4CA4">
        <w:rPr>
          <w:sz w:val="96"/>
          <w:szCs w:val="96"/>
        </w:rPr>
        <w:t>T-Shirt So</w:t>
      </w:r>
      <w:r w:rsidR="00BD4CA4">
        <w:rPr>
          <w:sz w:val="96"/>
          <w:szCs w:val="96"/>
        </w:rPr>
        <w:t>lid Color</w:t>
      </w:r>
      <w:r w:rsidR="00BD4CA4">
        <w:rPr>
          <w:sz w:val="96"/>
          <w:szCs w:val="96"/>
        </w:rPr>
        <w:tab/>
      </w:r>
      <w:r w:rsidRPr="00BD4CA4">
        <w:rPr>
          <w:sz w:val="96"/>
          <w:szCs w:val="96"/>
        </w:rPr>
        <w:t>$12</w:t>
      </w:r>
    </w:p>
    <w:p w:rsidR="00361A75" w:rsidRPr="00BD4CA4" w:rsidRDefault="00BD4CA4" w:rsidP="00BD4CA4">
      <w:pPr>
        <w:tabs>
          <w:tab w:val="left" w:pos="8640"/>
        </w:tabs>
        <w:spacing w:before="120" w:after="120" w:line="276" w:lineRule="auto"/>
        <w:rPr>
          <w:sz w:val="96"/>
          <w:szCs w:val="96"/>
        </w:rPr>
      </w:pPr>
      <w:r w:rsidRPr="00BD4CA4">
        <w:rPr>
          <w:noProof/>
          <w:sz w:val="96"/>
          <w:szCs w:val="96"/>
        </w:rPr>
        <w:pict>
          <v:rect id="_x0000_s1036" style="position:absolute;margin-left:-14.85pt;margin-top:59.75pt;width:583.5pt;height:9pt;z-index:251664384" fillcolor="black" strokecolor="#f2f2f2" strokeweight="3pt">
            <v:shadow type="perspective" color="#7f7f7f" opacity=".5" offset="1pt" offset2="-1pt"/>
          </v:rect>
        </w:pict>
      </w:r>
      <w:r>
        <w:rPr>
          <w:sz w:val="96"/>
          <w:szCs w:val="96"/>
        </w:rPr>
        <w:t>Tie Dye T-Shirt</w:t>
      </w:r>
      <w:r>
        <w:rPr>
          <w:sz w:val="96"/>
          <w:szCs w:val="96"/>
        </w:rPr>
        <w:tab/>
      </w:r>
      <w:r w:rsidR="00361A75" w:rsidRPr="00BD4CA4">
        <w:rPr>
          <w:sz w:val="96"/>
          <w:szCs w:val="96"/>
        </w:rPr>
        <w:t>$20</w:t>
      </w:r>
    </w:p>
    <w:p w:rsidR="00361A75" w:rsidRPr="00BD4CA4" w:rsidRDefault="00BD4CA4" w:rsidP="00BD4CA4">
      <w:pPr>
        <w:tabs>
          <w:tab w:val="left" w:pos="8640"/>
        </w:tabs>
        <w:spacing w:before="120" w:after="120" w:line="276" w:lineRule="auto"/>
        <w:rPr>
          <w:sz w:val="96"/>
          <w:szCs w:val="96"/>
        </w:rPr>
      </w:pPr>
      <w:r>
        <w:rPr>
          <w:noProof/>
          <w:sz w:val="48"/>
          <w:szCs w:val="48"/>
        </w:rPr>
        <w:pict>
          <v:rect id="_x0000_s1037" style="position:absolute;margin-left:-14.85pt;margin-top:61.55pt;width:583.5pt;height:9pt;z-index:251665408" fillcolor="black" strokecolor="#f2f2f2" strokeweight="3pt">
            <v:shadow type="perspective" color="#7f7f7f" opacity=".5" offset="1pt" offset2="-1pt"/>
          </v:rect>
        </w:pict>
      </w:r>
      <w:r>
        <w:rPr>
          <w:sz w:val="96"/>
          <w:szCs w:val="96"/>
        </w:rPr>
        <w:t>Tank Tops</w:t>
      </w:r>
      <w:r>
        <w:rPr>
          <w:sz w:val="96"/>
          <w:szCs w:val="96"/>
        </w:rPr>
        <w:tab/>
      </w:r>
      <w:r w:rsidR="00361A75" w:rsidRPr="00BD4CA4">
        <w:rPr>
          <w:sz w:val="96"/>
          <w:szCs w:val="96"/>
        </w:rPr>
        <w:t>$12</w:t>
      </w:r>
    </w:p>
    <w:p w:rsidR="00361A75" w:rsidRPr="00361A75" w:rsidRDefault="00361A75" w:rsidP="00361A75">
      <w:pPr>
        <w:spacing w:line="276" w:lineRule="auto"/>
        <w:ind w:left="720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C100E0" w:rsidRDefault="00C100E0" w:rsidP="00321694">
      <w:pPr>
        <w:jc w:val="center"/>
        <w:rPr>
          <w:sz w:val="48"/>
          <w:szCs w:val="48"/>
        </w:rPr>
      </w:pPr>
    </w:p>
    <w:p w:rsidR="00C100E0" w:rsidRDefault="00C100E0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361A75" w:rsidP="00321694">
      <w:pPr>
        <w:jc w:val="center"/>
        <w:rPr>
          <w:sz w:val="48"/>
          <w:szCs w:val="48"/>
        </w:rPr>
      </w:pPr>
    </w:p>
    <w:p w:rsidR="00361A75" w:rsidRDefault="001B0515" w:rsidP="00361A75">
      <w:pPr>
        <w:jc w:val="center"/>
        <w:sectPr w:rsidR="00361A75" w:rsidSect="00361A75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rPr>
          <w:noProof/>
        </w:rPr>
        <w:drawing>
          <wp:inline distT="0" distB="0" distL="0" distR="0">
            <wp:extent cx="2571750" cy="914400"/>
            <wp:effectExtent l="19050" t="0" r="0" b="0"/>
            <wp:docPr id="16" name="Picture 16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A75" w:rsidRDefault="00361A75" w:rsidP="00361A75">
      <w:pPr>
        <w:jc w:val="center"/>
      </w:pPr>
    </w:p>
    <w:p w:rsidR="00361A75" w:rsidRPr="002F0903" w:rsidRDefault="00361A75" w:rsidP="00361A75">
      <w:pPr>
        <w:pStyle w:val="Header"/>
        <w:spacing w:before="120"/>
        <w:jc w:val="center"/>
        <w:rPr>
          <w:rFonts w:ascii="Baskerville Old Face" w:hAnsi="Baskerville Old Face"/>
          <w:b/>
          <w:sz w:val="32"/>
          <w:szCs w:val="32"/>
        </w:rPr>
      </w:pP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>3</w:t>
      </w:r>
      <w:r w:rsidRPr="002B73A1">
        <w:rPr>
          <w:rFonts w:ascii="Baskerville Old Face" w:eastAsia="Times New Roman" w:hAnsi="Baskerville Old Face" w:cs="Bauhaus93"/>
          <w:b/>
          <w:sz w:val="32"/>
          <w:szCs w:val="32"/>
          <w:vertAlign w:val="superscript"/>
        </w:rPr>
        <w:t>rd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</w:t>
      </w:r>
      <w:r w:rsidRPr="002F0903">
        <w:rPr>
          <w:rFonts w:ascii="Baskerville Old Face" w:eastAsia="Times New Roman" w:hAnsi="Baskerville Old Face" w:cs="Bauhaus93"/>
          <w:b/>
          <w:sz w:val="32"/>
          <w:szCs w:val="32"/>
        </w:rPr>
        <w:t>SSFA Annual PIG Campout</w:t>
      </w:r>
      <w:r>
        <w:rPr>
          <w:rFonts w:ascii="Baskerville Old Face" w:eastAsia="Times New Roman" w:hAnsi="Baskerville Old Face" w:cs="Bauhaus93"/>
          <w:b/>
          <w:sz w:val="32"/>
          <w:szCs w:val="32"/>
        </w:rPr>
        <w:t xml:space="preserve"> – 2017</w:t>
      </w:r>
    </w:p>
    <w:p w:rsidR="00361A75" w:rsidRPr="00422F4B" w:rsidRDefault="00361A75" w:rsidP="00361A75">
      <w:pPr>
        <w:jc w:val="center"/>
        <w:rPr>
          <w:sz w:val="36"/>
          <w:szCs w:val="36"/>
        </w:rPr>
      </w:pPr>
    </w:p>
    <w:p w:rsidR="00361A75" w:rsidRPr="00422F4B" w:rsidRDefault="00361A75" w:rsidP="00361A75">
      <w:pPr>
        <w:jc w:val="center"/>
        <w:rPr>
          <w:sz w:val="36"/>
          <w:szCs w:val="36"/>
        </w:rPr>
        <w:sectPr w:rsidR="00361A75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61A75" w:rsidRDefault="00361A75" w:rsidP="00361A75">
      <w:pPr>
        <w:spacing w:line="276" w:lineRule="auto"/>
        <w:ind w:left="720"/>
        <w:jc w:val="center"/>
        <w:rPr>
          <w:sz w:val="96"/>
          <w:szCs w:val="96"/>
          <w:u w:val="single"/>
        </w:rPr>
      </w:pPr>
      <w:r>
        <w:rPr>
          <w:sz w:val="96"/>
          <w:szCs w:val="96"/>
          <w:u w:val="single"/>
        </w:rPr>
        <w:lastRenderedPageBreak/>
        <w:t>Price Sheet</w:t>
      </w:r>
    </w:p>
    <w:p w:rsidR="00361A75" w:rsidRDefault="00361A75" w:rsidP="00321694">
      <w:pPr>
        <w:jc w:val="center"/>
        <w:rPr>
          <w:sz w:val="48"/>
          <w:szCs w:val="48"/>
        </w:rPr>
      </w:pPr>
      <w:r>
        <w:rPr>
          <w:noProof/>
          <w:sz w:val="44"/>
          <w:szCs w:val="44"/>
        </w:rPr>
        <w:pict>
          <v:rect id="_x0000_s1038" style="position:absolute;left:0;text-align:left;margin-left:297.9pt;margin-top:25pt;width:9pt;height:154.4pt;z-index:251666432" fillcolor="black" strokecolor="#f2f2f2" strokeweight="3pt">
            <v:shadow type="perspective" color="#7f7f7f" opacity=".5" offset="1pt" offset2="-1pt"/>
          </v:rect>
        </w:pict>
      </w:r>
      <w:r>
        <w:rPr>
          <w:noProof/>
          <w:sz w:val="48"/>
          <w:szCs w:val="48"/>
        </w:rPr>
        <w:pict>
          <v:rect id="_x0000_s1039" style="position:absolute;left:0;text-align:left;margin-left:30.15pt;margin-top:25pt;width:552.75pt;height:9pt;z-index:251667456" fillcolor="black" strokecolor="#f2f2f2" strokeweight="3pt">
            <v:shadow type="perspective" color="#7f7f7f" opacity=".5" offset="1pt" offset2="-1pt"/>
          </v:rect>
        </w:pict>
      </w:r>
    </w:p>
    <w:p w:rsidR="00361A75" w:rsidRDefault="00361A75" w:rsidP="00361A75">
      <w:pPr>
        <w:rPr>
          <w:sz w:val="48"/>
          <w:szCs w:val="48"/>
        </w:rPr>
      </w:pPr>
    </w:p>
    <w:p w:rsidR="00361A75" w:rsidRPr="00BD4CA4" w:rsidRDefault="00361A75" w:rsidP="00BD4CA4">
      <w:pPr>
        <w:tabs>
          <w:tab w:val="left" w:pos="8100"/>
        </w:tabs>
        <w:rPr>
          <w:sz w:val="72"/>
          <w:szCs w:val="72"/>
        </w:rPr>
      </w:pPr>
      <w:r>
        <w:rPr>
          <w:sz w:val="48"/>
          <w:szCs w:val="48"/>
        </w:rPr>
        <w:t xml:space="preserve">   </w:t>
      </w:r>
      <w:r w:rsidR="00BD4CA4">
        <w:rPr>
          <w:sz w:val="72"/>
          <w:szCs w:val="72"/>
        </w:rPr>
        <w:t>One Raffle Ticket</w:t>
      </w:r>
      <w:r w:rsidR="00BD4CA4">
        <w:rPr>
          <w:sz w:val="72"/>
          <w:szCs w:val="72"/>
        </w:rPr>
        <w:tab/>
      </w:r>
      <w:r w:rsidRPr="00BD4CA4">
        <w:rPr>
          <w:sz w:val="72"/>
          <w:szCs w:val="72"/>
        </w:rPr>
        <w:t>$1</w:t>
      </w:r>
    </w:p>
    <w:p w:rsidR="00361A75" w:rsidRPr="00BD4CA4" w:rsidRDefault="00361A75" w:rsidP="00C100E0">
      <w:pPr>
        <w:ind w:left="720"/>
        <w:rPr>
          <w:sz w:val="72"/>
          <w:szCs w:val="72"/>
        </w:rPr>
      </w:pPr>
      <w:r w:rsidRPr="00BD4CA4">
        <w:rPr>
          <w:noProof/>
          <w:sz w:val="72"/>
          <w:szCs w:val="72"/>
        </w:rPr>
        <w:pict>
          <v:rect id="_x0000_s1040" style="position:absolute;left:0;text-align:left;margin-left:30.15pt;margin-top:5pt;width:552.75pt;height:9pt;z-index:251668480" fillcolor="black" strokecolor="#f2f2f2" strokeweight="3pt">
            <v:shadow type="perspective" color="#7f7f7f" opacity=".5" offset="1pt" offset2="-1pt"/>
          </v:rect>
        </w:pict>
      </w:r>
    </w:p>
    <w:p w:rsidR="00321694" w:rsidRPr="00BD4CA4" w:rsidRDefault="00361A75" w:rsidP="00BD4CA4">
      <w:pPr>
        <w:tabs>
          <w:tab w:val="left" w:pos="8100"/>
        </w:tabs>
        <w:rPr>
          <w:sz w:val="72"/>
          <w:szCs w:val="72"/>
        </w:rPr>
      </w:pPr>
      <w:r w:rsidRPr="00BD4CA4">
        <w:rPr>
          <w:noProof/>
          <w:sz w:val="72"/>
          <w:szCs w:val="72"/>
        </w:rPr>
        <w:pict>
          <v:rect id="_x0000_s1041" style="position:absolute;margin-left:30.15pt;margin-top:41.4pt;width:552.75pt;height:9pt;z-index:251669504" fillcolor="black" strokecolor="#f2f2f2" strokeweight="3pt">
            <v:shadow type="perspective" color="#7f7f7f" opacity=".5" offset="1pt" offset2="-1pt"/>
          </v:rect>
        </w:pict>
      </w:r>
      <w:r w:rsidR="00BD4CA4">
        <w:rPr>
          <w:sz w:val="72"/>
          <w:szCs w:val="72"/>
        </w:rPr>
        <w:t xml:space="preserve">  Six Raffle Tickets</w:t>
      </w:r>
      <w:r w:rsidR="00BD4CA4">
        <w:rPr>
          <w:sz w:val="72"/>
          <w:szCs w:val="72"/>
        </w:rPr>
        <w:tab/>
      </w:r>
      <w:r w:rsidRPr="00BD4CA4">
        <w:rPr>
          <w:sz w:val="72"/>
          <w:szCs w:val="72"/>
        </w:rPr>
        <w:t>$5</w:t>
      </w:r>
    </w:p>
    <w:sectPr w:rsidR="00321694" w:rsidRPr="00BD4CA4" w:rsidSect="00422F4B">
      <w:type w:val="continuous"/>
      <w:pgSz w:w="12240" w:h="15840" w:code="1"/>
      <w:pgMar w:top="432" w:right="432" w:bottom="432" w:left="432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5EE" w:rsidRDefault="00A175EE">
      <w:r>
        <w:separator/>
      </w:r>
    </w:p>
  </w:endnote>
  <w:endnote w:type="continuationSeparator" w:id="0">
    <w:p w:rsidR="00A175EE" w:rsidRDefault="00A17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5EE" w:rsidRDefault="00A175EE">
      <w:r>
        <w:separator/>
      </w:r>
    </w:p>
  </w:footnote>
  <w:footnote w:type="continuationSeparator" w:id="0">
    <w:p w:rsidR="00A175EE" w:rsidRDefault="00A175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7475C"/>
    <w:multiLevelType w:val="hybridMultilevel"/>
    <w:tmpl w:val="C3D0B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35D57DDA"/>
    <w:multiLevelType w:val="hybridMultilevel"/>
    <w:tmpl w:val="BB16D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C6BFF"/>
    <w:multiLevelType w:val="hybridMultilevel"/>
    <w:tmpl w:val="B884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BB4033"/>
    <w:multiLevelType w:val="hybridMultilevel"/>
    <w:tmpl w:val="6A90B8EC"/>
    <w:lvl w:ilvl="0" w:tplc="0409000F">
      <w:start w:val="1"/>
      <w:numFmt w:val="decimal"/>
      <w:lvlText w:val="%1."/>
      <w:lvlJc w:val="left"/>
      <w:pPr>
        <w:ind w:left="7665" w:hanging="360"/>
      </w:pPr>
    </w:lvl>
    <w:lvl w:ilvl="1" w:tplc="04090019" w:tentative="1">
      <w:start w:val="1"/>
      <w:numFmt w:val="lowerLetter"/>
      <w:lvlText w:val="%2."/>
      <w:lvlJc w:val="left"/>
      <w:pPr>
        <w:ind w:left="8385" w:hanging="360"/>
      </w:pPr>
    </w:lvl>
    <w:lvl w:ilvl="2" w:tplc="0409001B" w:tentative="1">
      <w:start w:val="1"/>
      <w:numFmt w:val="lowerRoman"/>
      <w:lvlText w:val="%3."/>
      <w:lvlJc w:val="right"/>
      <w:pPr>
        <w:ind w:left="9105" w:hanging="180"/>
      </w:pPr>
    </w:lvl>
    <w:lvl w:ilvl="3" w:tplc="0409000F" w:tentative="1">
      <w:start w:val="1"/>
      <w:numFmt w:val="decimal"/>
      <w:lvlText w:val="%4."/>
      <w:lvlJc w:val="left"/>
      <w:pPr>
        <w:ind w:left="9825" w:hanging="360"/>
      </w:pPr>
    </w:lvl>
    <w:lvl w:ilvl="4" w:tplc="04090019" w:tentative="1">
      <w:start w:val="1"/>
      <w:numFmt w:val="lowerLetter"/>
      <w:lvlText w:val="%5."/>
      <w:lvlJc w:val="left"/>
      <w:pPr>
        <w:ind w:left="10545" w:hanging="360"/>
      </w:pPr>
    </w:lvl>
    <w:lvl w:ilvl="5" w:tplc="0409001B" w:tentative="1">
      <w:start w:val="1"/>
      <w:numFmt w:val="lowerRoman"/>
      <w:lvlText w:val="%6."/>
      <w:lvlJc w:val="right"/>
      <w:pPr>
        <w:ind w:left="11265" w:hanging="180"/>
      </w:pPr>
    </w:lvl>
    <w:lvl w:ilvl="6" w:tplc="0409000F" w:tentative="1">
      <w:start w:val="1"/>
      <w:numFmt w:val="decimal"/>
      <w:lvlText w:val="%7."/>
      <w:lvlJc w:val="left"/>
      <w:pPr>
        <w:ind w:left="11985" w:hanging="360"/>
      </w:pPr>
    </w:lvl>
    <w:lvl w:ilvl="7" w:tplc="04090019" w:tentative="1">
      <w:start w:val="1"/>
      <w:numFmt w:val="lowerLetter"/>
      <w:lvlText w:val="%8."/>
      <w:lvlJc w:val="left"/>
      <w:pPr>
        <w:ind w:left="12705" w:hanging="360"/>
      </w:pPr>
    </w:lvl>
    <w:lvl w:ilvl="8" w:tplc="0409001B" w:tentative="1">
      <w:start w:val="1"/>
      <w:numFmt w:val="lowerRoman"/>
      <w:lvlText w:val="%9."/>
      <w:lvlJc w:val="right"/>
      <w:pPr>
        <w:ind w:left="13425" w:hanging="18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9"/>
  </w:num>
  <w:num w:numId="5">
    <w:abstractNumId w:val="4"/>
  </w:num>
  <w:num w:numId="6">
    <w:abstractNumId w:val="11"/>
  </w:num>
  <w:num w:numId="7">
    <w:abstractNumId w:val="15"/>
  </w:num>
  <w:num w:numId="8">
    <w:abstractNumId w:val="1"/>
  </w:num>
  <w:num w:numId="9">
    <w:abstractNumId w:val="6"/>
  </w:num>
  <w:num w:numId="10">
    <w:abstractNumId w:val="7"/>
  </w:num>
  <w:num w:numId="11">
    <w:abstractNumId w:val="10"/>
  </w:num>
  <w:num w:numId="12">
    <w:abstractNumId w:val="0"/>
  </w:num>
  <w:num w:numId="13">
    <w:abstractNumId w:val="5"/>
  </w:num>
  <w:num w:numId="14">
    <w:abstractNumId w:val="8"/>
  </w:num>
  <w:num w:numId="15">
    <w:abstractNumId w:val="2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B2DF0"/>
    <w:rsid w:val="001B0515"/>
    <w:rsid w:val="0022309C"/>
    <w:rsid w:val="00321694"/>
    <w:rsid w:val="0034344B"/>
    <w:rsid w:val="00361A75"/>
    <w:rsid w:val="003838B7"/>
    <w:rsid w:val="003B2DF0"/>
    <w:rsid w:val="00422F4B"/>
    <w:rsid w:val="004C6120"/>
    <w:rsid w:val="004D4E41"/>
    <w:rsid w:val="006F2E6F"/>
    <w:rsid w:val="007128E5"/>
    <w:rsid w:val="0080174A"/>
    <w:rsid w:val="008471ED"/>
    <w:rsid w:val="00890BDE"/>
    <w:rsid w:val="008A2846"/>
    <w:rsid w:val="009E2E73"/>
    <w:rsid w:val="00A175EE"/>
    <w:rsid w:val="00A74D00"/>
    <w:rsid w:val="00B56CF1"/>
    <w:rsid w:val="00B75BE4"/>
    <w:rsid w:val="00BD4CA4"/>
    <w:rsid w:val="00BE6109"/>
    <w:rsid w:val="00C100E0"/>
    <w:rsid w:val="00CB17F8"/>
    <w:rsid w:val="00D3041A"/>
    <w:rsid w:val="00F220EF"/>
    <w:rsid w:val="00F8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28E5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User</cp:lastModifiedBy>
  <cp:revision>2</cp:revision>
  <cp:lastPrinted>2017-07-13T19:11:00Z</cp:lastPrinted>
  <dcterms:created xsi:type="dcterms:W3CDTF">2017-07-13T19:20:00Z</dcterms:created>
  <dcterms:modified xsi:type="dcterms:W3CDTF">2017-07-13T19:20:00Z</dcterms:modified>
</cp:coreProperties>
</file>