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492F280" w14:textId="39057F2A" w:rsidR="00A9023B" w:rsidRDefault="00A9023B" w:rsidP="00CF5F21">
      <w:pPr>
        <w:jc w:val="both"/>
        <w:rPr>
          <w:sz w:val="24"/>
          <w:szCs w:val="24"/>
        </w:rPr>
      </w:pPr>
    </w:p>
    <w:p w14:paraId="22EC337E" w14:textId="1AD0E45C" w:rsidR="00CF5F21" w:rsidRPr="001F6CE3" w:rsidRDefault="00CF5F21" w:rsidP="001F6CE3">
      <w:pPr>
        <w:jc w:val="center"/>
        <w:rPr>
          <w:b/>
          <w:bCs/>
          <w:sz w:val="32"/>
          <w:szCs w:val="32"/>
        </w:rPr>
      </w:pPr>
      <w:r w:rsidRPr="001F6CE3">
        <w:rPr>
          <w:b/>
          <w:bCs/>
          <w:sz w:val="32"/>
          <w:szCs w:val="32"/>
        </w:rPr>
        <w:t>Please use this 1-5 scale for the questions.</w:t>
      </w:r>
    </w:p>
    <w:p w14:paraId="62E0BE60" w14:textId="3A626C25" w:rsidR="00CF5F21" w:rsidRDefault="007E2FFB" w:rsidP="00CF5F21">
      <w:pPr>
        <w:jc w:val="both"/>
        <w:rPr>
          <w:sz w:val="24"/>
          <w:szCs w:val="24"/>
        </w:rPr>
      </w:pPr>
      <w:r>
        <w:rPr>
          <w:sz w:val="24"/>
          <w:szCs w:val="24"/>
        </w:rPr>
        <w:t>1:</w:t>
      </w:r>
      <w:r w:rsidR="00CF5F21">
        <w:rPr>
          <w:sz w:val="24"/>
          <w:szCs w:val="24"/>
        </w:rPr>
        <w:t xml:space="preserve"> Not at all</w:t>
      </w:r>
    </w:p>
    <w:p w14:paraId="4B30ACDB" w14:textId="30F13960" w:rsidR="00CF5F21" w:rsidRDefault="007E2FFB" w:rsidP="00CF5F21">
      <w:pPr>
        <w:jc w:val="both"/>
        <w:rPr>
          <w:sz w:val="24"/>
          <w:szCs w:val="24"/>
        </w:rPr>
      </w:pPr>
      <w:r>
        <w:rPr>
          <w:sz w:val="24"/>
          <w:szCs w:val="24"/>
        </w:rPr>
        <w:t>2:</w:t>
      </w:r>
      <w:r w:rsidR="00CF5F21">
        <w:rPr>
          <w:sz w:val="24"/>
          <w:szCs w:val="24"/>
        </w:rPr>
        <w:t xml:space="preserve"> Needs improvement</w:t>
      </w:r>
    </w:p>
    <w:p w14:paraId="3D26ABFC" w14:textId="07A40B5C" w:rsidR="00CF5F21" w:rsidRDefault="007E2FFB" w:rsidP="00CF5F21">
      <w:pPr>
        <w:jc w:val="both"/>
        <w:rPr>
          <w:sz w:val="24"/>
          <w:szCs w:val="24"/>
        </w:rPr>
      </w:pPr>
      <w:r>
        <w:rPr>
          <w:sz w:val="24"/>
          <w:szCs w:val="24"/>
        </w:rPr>
        <w:t>3:</w:t>
      </w:r>
      <w:r w:rsidR="00CF5F21">
        <w:rPr>
          <w:sz w:val="24"/>
          <w:szCs w:val="24"/>
        </w:rPr>
        <w:t xml:space="preserve"> Adequate</w:t>
      </w:r>
    </w:p>
    <w:p w14:paraId="56549234" w14:textId="319DE9B0" w:rsidR="00CF5F21" w:rsidRDefault="007E2FFB" w:rsidP="00CF5F21">
      <w:pPr>
        <w:jc w:val="both"/>
        <w:rPr>
          <w:sz w:val="24"/>
          <w:szCs w:val="24"/>
        </w:rPr>
      </w:pPr>
      <w:r>
        <w:rPr>
          <w:sz w:val="24"/>
          <w:szCs w:val="24"/>
        </w:rPr>
        <w:t>4:</w:t>
      </w:r>
      <w:r w:rsidR="00CF5F21">
        <w:rPr>
          <w:sz w:val="24"/>
          <w:szCs w:val="24"/>
        </w:rPr>
        <w:t xml:space="preserve"> Outstanding</w:t>
      </w:r>
    </w:p>
    <w:p w14:paraId="7A8D3E21" w14:textId="79CE2B41" w:rsidR="00CF5F21" w:rsidRDefault="00CF5F21" w:rsidP="00CF5F21">
      <w:pPr>
        <w:jc w:val="both"/>
        <w:rPr>
          <w:sz w:val="24"/>
          <w:szCs w:val="24"/>
        </w:rPr>
      </w:pPr>
      <w:r>
        <w:rPr>
          <w:sz w:val="24"/>
          <w:szCs w:val="24"/>
        </w:rPr>
        <w:t>5: Excellent</w:t>
      </w:r>
    </w:p>
    <w:p w14:paraId="755E4AFB" w14:textId="3D6F6E74" w:rsidR="00CF5F21" w:rsidRDefault="00CF5F21" w:rsidP="00CF5F21">
      <w:pPr>
        <w:jc w:val="both"/>
        <w:rPr>
          <w:sz w:val="24"/>
          <w:szCs w:val="24"/>
        </w:rPr>
      </w:pPr>
    </w:p>
    <w:p w14:paraId="76ED27F0" w14:textId="15C513A2" w:rsidR="00CF5F21" w:rsidRDefault="00CF5F21" w:rsidP="00CF5F21">
      <w:pPr>
        <w:jc w:val="both"/>
        <w:rPr>
          <w:sz w:val="24"/>
          <w:szCs w:val="24"/>
        </w:rPr>
      </w:pPr>
      <w:r>
        <w:rPr>
          <w:sz w:val="24"/>
          <w:szCs w:val="24"/>
        </w:rPr>
        <w:t>When the numbers are totaled for each question, the area can see what most needs improvement (1) and what is going quite well already. (5).</w:t>
      </w:r>
    </w:p>
    <w:p w14:paraId="448EDB1C" w14:textId="37788FEC" w:rsidR="00CF5F21" w:rsidRDefault="00CF5F21" w:rsidP="00CF5F21">
      <w:pPr>
        <w:jc w:val="both"/>
        <w:rPr>
          <w:sz w:val="24"/>
          <w:szCs w:val="24"/>
        </w:rPr>
      </w:pPr>
    </w:p>
    <w:p w14:paraId="273626E7" w14:textId="6E3618FD" w:rsidR="00CF5F21" w:rsidRPr="001F6CE3" w:rsidRDefault="00CF5F21" w:rsidP="00CF5F21">
      <w:pPr>
        <w:jc w:val="center"/>
        <w:rPr>
          <w:b/>
          <w:bCs/>
          <w:sz w:val="32"/>
          <w:szCs w:val="32"/>
        </w:rPr>
      </w:pPr>
      <w:r w:rsidRPr="001F6CE3">
        <w:rPr>
          <w:b/>
          <w:bCs/>
          <w:sz w:val="32"/>
          <w:szCs w:val="32"/>
        </w:rPr>
        <w:t>How well has the area served local groups this year?</w:t>
      </w:r>
    </w:p>
    <w:p w14:paraId="2C699527" w14:textId="31F5C043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 xml:space="preserve">How well does the area communicate with local groups? </w:t>
      </w:r>
      <w:r w:rsidR="00533F1D">
        <w:rPr>
          <w:sz w:val="24"/>
          <w:szCs w:val="24"/>
        </w:rPr>
        <w:t xml:space="preserve"> </w:t>
      </w:r>
    </w:p>
    <w:p w14:paraId="6849E462" w14:textId="77777777" w:rsidR="00D17EE6" w:rsidRPr="00FE6EB8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FE6EB8">
        <w:rPr>
          <w:sz w:val="24"/>
          <w:szCs w:val="24"/>
        </w:rPr>
        <w:t>1: Not at all</w:t>
      </w:r>
    </w:p>
    <w:p w14:paraId="75CB70C5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18B2285C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05C30F64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27322B1F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3BDDA035" w14:textId="45B4E159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5B1F3D72" w14:textId="4057F13D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well does the area respond to the needs of local groups?</w:t>
      </w:r>
    </w:p>
    <w:p w14:paraId="5E581C07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753818BF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041A6049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02EC7E9B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45C1A89F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08CE7ECA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415FF577" w14:textId="74E2C5C0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well is the area managing its donations and area treasury?</w:t>
      </w:r>
    </w:p>
    <w:p w14:paraId="316EAAF7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7DA18FFB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3A1D909D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1B419767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3AC943B2" w14:textId="3E91DB1D" w:rsidR="00C835E8" w:rsidRDefault="00D17EE6" w:rsidP="00C37B1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7C8FADE4" w14:textId="77777777" w:rsidR="00D17EE6" w:rsidRPr="00D17EE6" w:rsidRDefault="00D17EE6" w:rsidP="00D17EE6">
      <w:pPr>
        <w:pStyle w:val="ListParagraph"/>
        <w:ind w:left="1440"/>
        <w:jc w:val="both"/>
        <w:rPr>
          <w:sz w:val="24"/>
          <w:szCs w:val="24"/>
        </w:rPr>
      </w:pPr>
    </w:p>
    <w:p w14:paraId="33025B10" w14:textId="5636E1B3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effectively does the area demonstrate responsibility and accountability?</w:t>
      </w:r>
    </w:p>
    <w:p w14:paraId="2F0EF32C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6B93B5D3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1CB34D80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25B0E611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0E76E75B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127D684C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3444DE09" w14:textId="7016DE09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How fully does the area train and support members who serve on the area service committee?</w:t>
      </w:r>
    </w:p>
    <w:p w14:paraId="029644FC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59E1307E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2F0E2D6A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4DF10B9B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335719D1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3850E27A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6A6A0470" w14:textId="120D28AE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 xml:space="preserve">How well does the area service committee foster an </w:t>
      </w:r>
      <w:r w:rsidR="007E2FFB">
        <w:rPr>
          <w:sz w:val="24"/>
          <w:szCs w:val="24"/>
        </w:rPr>
        <w:t>atmosphere</w:t>
      </w:r>
      <w:r>
        <w:rPr>
          <w:sz w:val="24"/>
          <w:szCs w:val="24"/>
        </w:rPr>
        <w:t xml:space="preserve"> of courtesy and mutual respect?</w:t>
      </w:r>
    </w:p>
    <w:p w14:paraId="2F863EF8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4C2A73FA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13B02D64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68CA1A8F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2C69D9DC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1DDE6432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19E6DBE7" w14:textId="77B6827D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completely does the area provide opportunities for communication about committee concerns to the local members and groups?</w:t>
      </w:r>
    </w:p>
    <w:p w14:paraId="73D794B3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307097AE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6A77C367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0F90346A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2A3792DD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2FB8FBAF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4A45013B" w14:textId="669C2F3B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well is a sense of unity fostered within the area service body?</w:t>
      </w:r>
    </w:p>
    <w:p w14:paraId="3109DF49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62C7B36E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223B80D8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5FCA97F0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7A33B83D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10CCCF4A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6914D64C" w14:textId="1C391018" w:rsidR="00CF5F21" w:rsidRDefault="00CF5F21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positively is a sense of unity shown within local groups?</w:t>
      </w:r>
    </w:p>
    <w:p w14:paraId="2D2FE523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217635A0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4EF400A8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01CA1C74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41B24570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542B23C3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1C810AB8" w14:textId="1607CEC7" w:rsidR="00CF5F21" w:rsidRDefault="0035233C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What is the area’s experience with trusted servants?</w:t>
      </w:r>
    </w:p>
    <w:p w14:paraId="6F1EB579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0824E75C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0ACC6667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5E8136D0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lastRenderedPageBreak/>
        <w:t>4: Outstanding</w:t>
      </w:r>
    </w:p>
    <w:p w14:paraId="1E20A8A6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44946117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69764C37" w14:textId="0B5D7D0F" w:rsidR="0035233C" w:rsidRDefault="0035233C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well has the area fostered the willingness of the local fellowship to volunteer for service positions?</w:t>
      </w:r>
    </w:p>
    <w:p w14:paraId="65F2AF09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2A31D818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553BD2CE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73130A9D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3C8B2AD0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1C9369CA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2CA2F7B5" w14:textId="5E4E2CD8" w:rsidR="0035233C" w:rsidRDefault="0035233C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well does the area practice continuity and rotation?</w:t>
      </w:r>
    </w:p>
    <w:p w14:paraId="41F6381E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1DD3A67A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5BA6460C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14DA2F40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11536B84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781B38BA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274B5212" w14:textId="475C24BE" w:rsidR="0035233C" w:rsidRDefault="0035233C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well does the area function in maintaining a full complement of trusted servants, with no open commitments?</w:t>
      </w:r>
    </w:p>
    <w:p w14:paraId="48506272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4EDD91CB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252F058B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17F47573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184A68FD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34FA5987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4CAC64AE" w14:textId="034954FB" w:rsidR="0035233C" w:rsidRDefault="0035233C" w:rsidP="00CF5F21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How fully does the area create an environment where the conscience of the body guides the decisions and direction of the area?</w:t>
      </w:r>
    </w:p>
    <w:p w14:paraId="79AA6BD4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19F78D84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48FCD133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25F27FF9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63244341" w14:textId="77777777" w:rsidR="00D17EE6" w:rsidRPr="00D17EE6" w:rsidRDefault="00D17EE6" w:rsidP="00D17EE6">
      <w:pPr>
        <w:pStyle w:val="ListParagraph"/>
        <w:numPr>
          <w:ilvl w:val="1"/>
          <w:numId w:val="38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2F4DD8DB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200F5822" w14:textId="115C9874" w:rsidR="0035233C" w:rsidRPr="001F6CE3" w:rsidRDefault="0035233C" w:rsidP="0035233C">
      <w:pPr>
        <w:jc w:val="center"/>
        <w:rPr>
          <w:b/>
          <w:bCs/>
          <w:sz w:val="32"/>
          <w:szCs w:val="32"/>
        </w:rPr>
      </w:pPr>
      <w:r w:rsidRPr="001F6CE3">
        <w:rPr>
          <w:b/>
          <w:bCs/>
          <w:sz w:val="32"/>
          <w:szCs w:val="32"/>
        </w:rPr>
        <w:t>How well has the area done this year in making NA’s message more widely known in the larger</w:t>
      </w:r>
      <w:r>
        <w:rPr>
          <w:b/>
          <w:bCs/>
          <w:sz w:val="24"/>
          <w:szCs w:val="24"/>
        </w:rPr>
        <w:t xml:space="preserve"> </w:t>
      </w:r>
      <w:r w:rsidRPr="001F6CE3">
        <w:rPr>
          <w:b/>
          <w:bCs/>
          <w:sz w:val="32"/>
          <w:szCs w:val="32"/>
        </w:rPr>
        <w:t>community?</w:t>
      </w:r>
    </w:p>
    <w:p w14:paraId="285161C6" w14:textId="588521D3" w:rsidR="0035233C" w:rsidRDefault="0035233C" w:rsidP="0035233C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How well is the area communication with those in the community who interact with addicts?</w:t>
      </w:r>
    </w:p>
    <w:p w14:paraId="0134FF9D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693EEC32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2DF822EB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23604DC4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lastRenderedPageBreak/>
        <w:t>4: Outstanding</w:t>
      </w:r>
    </w:p>
    <w:p w14:paraId="40941B1D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066F8B73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1C036D2D" w14:textId="00456E8F" w:rsidR="0035233C" w:rsidRDefault="00590286" w:rsidP="0035233C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How completely does the area respond to the needs of the larger community?</w:t>
      </w:r>
    </w:p>
    <w:p w14:paraId="0CE1093F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302C63F8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3203EFC5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5C1227C4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3F8C63D1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02AF04C6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46D3761D" w14:textId="0F56C27A" w:rsidR="00590286" w:rsidRDefault="00590286" w:rsidP="0035233C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How well is the area using human and financial resources to carry NA’s message of recovery in an efficient and effective way?</w:t>
      </w:r>
    </w:p>
    <w:p w14:paraId="07DE2C0F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714CFAD6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313FD735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792FE2A5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3D16BE57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0E6F7A0F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022929B9" w14:textId="65AA4A6E" w:rsidR="00590286" w:rsidRDefault="00590286" w:rsidP="0035233C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How fully trained and supported are the trusted servants who interact with members of the community?</w:t>
      </w:r>
    </w:p>
    <w:p w14:paraId="2C90E6C0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4DF110BE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341C1D52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359D9387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7931797B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50F65043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3A182EEE" w14:textId="14720AE3" w:rsidR="00590286" w:rsidRDefault="007131C2" w:rsidP="0035233C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>How well has the area built cooperative relationships with those in the larger community?</w:t>
      </w:r>
    </w:p>
    <w:p w14:paraId="7A0E62E9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14F56EF9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26AEF058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2047280D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64D84A85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76185332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5AD48B3D" w14:textId="1E3C8FDD" w:rsidR="007131C2" w:rsidRDefault="007131C2" w:rsidP="0035233C">
      <w:pPr>
        <w:pStyle w:val="ListParagraph"/>
        <w:numPr>
          <w:ilvl w:val="0"/>
          <w:numId w:val="39"/>
        </w:numPr>
        <w:rPr>
          <w:sz w:val="24"/>
          <w:szCs w:val="24"/>
        </w:rPr>
      </w:pPr>
      <w:r>
        <w:rPr>
          <w:sz w:val="24"/>
          <w:szCs w:val="24"/>
        </w:rPr>
        <w:t xml:space="preserve">How easily can those in the larger community reach an NA member who is </w:t>
      </w:r>
      <w:r w:rsidR="007E2FFB">
        <w:rPr>
          <w:sz w:val="24"/>
          <w:szCs w:val="24"/>
        </w:rPr>
        <w:t>able</w:t>
      </w:r>
      <w:r>
        <w:rPr>
          <w:sz w:val="24"/>
          <w:szCs w:val="24"/>
        </w:rPr>
        <w:t xml:space="preserve"> to respond to their questions or requests?</w:t>
      </w:r>
    </w:p>
    <w:p w14:paraId="58AFBB50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68B1D496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0935673F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60C68CD0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3C14F8DB" w14:textId="77777777" w:rsidR="00D17EE6" w:rsidRPr="00D17EE6" w:rsidRDefault="00D17EE6" w:rsidP="00D17EE6">
      <w:pPr>
        <w:pStyle w:val="ListParagraph"/>
        <w:numPr>
          <w:ilvl w:val="1"/>
          <w:numId w:val="39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1467DDF1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1B019BA3" w14:textId="58605D33" w:rsidR="007131C2" w:rsidRPr="001F6CE3" w:rsidRDefault="007E2FFB" w:rsidP="007E2FFB">
      <w:pPr>
        <w:jc w:val="center"/>
        <w:rPr>
          <w:b/>
          <w:bCs/>
          <w:sz w:val="32"/>
          <w:szCs w:val="32"/>
        </w:rPr>
      </w:pPr>
      <w:r w:rsidRPr="001F6CE3">
        <w:rPr>
          <w:b/>
          <w:bCs/>
          <w:sz w:val="32"/>
          <w:szCs w:val="32"/>
        </w:rPr>
        <w:lastRenderedPageBreak/>
        <w:t>How well has the area cooperated and collaborated with the region and NA World Services this year?</w:t>
      </w:r>
    </w:p>
    <w:p w14:paraId="03E457EE" w14:textId="6FBA130E" w:rsidR="007E2FFB" w:rsidRDefault="007E2FFB" w:rsidP="007E2FFB">
      <w:pPr>
        <w:pStyle w:val="ListParagraph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How effectively does the area communicate with the region and with NA World Services?</w:t>
      </w:r>
    </w:p>
    <w:p w14:paraId="0B9BB59D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6F930985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76E12A13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3718175C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3244F306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5079FC3E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43D243E1" w14:textId="72CEAF9C" w:rsidR="007E2FFB" w:rsidRDefault="007E2FFB" w:rsidP="007E2FFB">
      <w:pPr>
        <w:pStyle w:val="ListParagraph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How well does the area respond to requests from the region and from NA World Services?</w:t>
      </w:r>
    </w:p>
    <w:p w14:paraId="1A2BF56A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23729AE2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7EAC8C7E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3C96A70C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7A935923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7E33F2BF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49FE85C8" w14:textId="29F48BFD" w:rsidR="007E2FFB" w:rsidRDefault="007E2FFB" w:rsidP="007E2FFB">
      <w:pPr>
        <w:pStyle w:val="ListParagraph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How fully does the area share its needs and concerns with the region and NA World Services?</w:t>
      </w:r>
    </w:p>
    <w:p w14:paraId="01CF957F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13A6CD55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011FDF19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3EBE6274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28D3C19A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25AB3377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5898A0A5" w14:textId="33E22BCE" w:rsidR="007E2FFB" w:rsidRDefault="007E2FFB" w:rsidP="007E2FFB">
      <w:pPr>
        <w:pStyle w:val="ListParagraph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How reliably does the area forward funds to the region and/or NA World Services?</w:t>
      </w:r>
    </w:p>
    <w:p w14:paraId="5EB6FE7F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2D4E27E7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2A5D93A0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62F51845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6FB10347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06B753EF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1C39B239" w14:textId="421B9FFC" w:rsidR="007E2FFB" w:rsidRDefault="007E2FFB" w:rsidP="007E2FFB">
      <w:pPr>
        <w:pStyle w:val="ListParagraph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How effectively does the are use resources (such as written materials or experience from other trusted servants) that are available through the region and/or NA World Services?</w:t>
      </w:r>
    </w:p>
    <w:p w14:paraId="74D7B06D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11984CB2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1AC30F53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482FA1A4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6658FD26" w14:textId="7F3073C3" w:rsid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00D5F34F" w14:textId="77777777" w:rsidR="00D17EE6" w:rsidRDefault="00D17EE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1427FDF" w14:textId="77777777" w:rsidR="00D17EE6" w:rsidRPr="00D17EE6" w:rsidRDefault="00D17EE6" w:rsidP="00D17EE6">
      <w:pPr>
        <w:pStyle w:val="ListParagraph"/>
        <w:ind w:left="1440"/>
        <w:jc w:val="both"/>
        <w:rPr>
          <w:sz w:val="24"/>
          <w:szCs w:val="24"/>
        </w:rPr>
      </w:pPr>
    </w:p>
    <w:p w14:paraId="38D56E2C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4237FF15" w14:textId="6EF06FD7" w:rsidR="007E2FFB" w:rsidRDefault="007E2FFB" w:rsidP="007E2FFB">
      <w:pPr>
        <w:pStyle w:val="ListParagraph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How fully has the area formed a cooperative relationship with the region and/or NA World Services?</w:t>
      </w:r>
    </w:p>
    <w:p w14:paraId="7EF47C35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044E028E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3FC4BA75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7931EF2B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0BB14E91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18FF6D7D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1170FC58" w14:textId="1A181AEC" w:rsidR="007E2FFB" w:rsidRDefault="007E2FFB" w:rsidP="007E2FFB">
      <w:pPr>
        <w:pStyle w:val="ListParagraph"/>
        <w:numPr>
          <w:ilvl w:val="0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How well is the area creating a sense of unity with the region and NA World Services?</w:t>
      </w:r>
    </w:p>
    <w:p w14:paraId="2C1FD397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1: Not at all</w:t>
      </w:r>
    </w:p>
    <w:p w14:paraId="5C050333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2: Needs improvement</w:t>
      </w:r>
    </w:p>
    <w:p w14:paraId="47588FF9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3: Adequate</w:t>
      </w:r>
    </w:p>
    <w:p w14:paraId="2B981222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4: Outstanding</w:t>
      </w:r>
    </w:p>
    <w:p w14:paraId="03FC718E" w14:textId="77777777" w:rsidR="00D17EE6" w:rsidRPr="00D17EE6" w:rsidRDefault="00D17EE6" w:rsidP="00D17EE6">
      <w:pPr>
        <w:pStyle w:val="ListParagraph"/>
        <w:numPr>
          <w:ilvl w:val="1"/>
          <w:numId w:val="40"/>
        </w:numPr>
        <w:jc w:val="both"/>
        <w:rPr>
          <w:sz w:val="24"/>
          <w:szCs w:val="24"/>
        </w:rPr>
      </w:pPr>
      <w:r w:rsidRPr="00D17EE6">
        <w:rPr>
          <w:sz w:val="24"/>
          <w:szCs w:val="24"/>
        </w:rPr>
        <w:t>5: Excellent</w:t>
      </w:r>
    </w:p>
    <w:p w14:paraId="29CD804A" w14:textId="77777777" w:rsidR="00C835E8" w:rsidRDefault="00C835E8" w:rsidP="00D17EE6">
      <w:pPr>
        <w:pStyle w:val="ListParagraph"/>
        <w:ind w:left="1440"/>
        <w:rPr>
          <w:sz w:val="24"/>
          <w:szCs w:val="24"/>
        </w:rPr>
      </w:pPr>
    </w:p>
    <w:p w14:paraId="43F64891" w14:textId="6138CBC3" w:rsidR="007E2FFB" w:rsidRDefault="007E2FFB" w:rsidP="007E2FFB">
      <w:pPr>
        <w:rPr>
          <w:sz w:val="24"/>
          <w:szCs w:val="24"/>
        </w:rPr>
      </w:pPr>
    </w:p>
    <w:p w14:paraId="5AEDD0DA" w14:textId="1F678FC0" w:rsidR="007E2FFB" w:rsidRPr="001F6CE3" w:rsidRDefault="007E2FFB" w:rsidP="007E2FFB">
      <w:pPr>
        <w:jc w:val="center"/>
        <w:rPr>
          <w:b/>
          <w:bCs/>
          <w:sz w:val="32"/>
          <w:szCs w:val="32"/>
        </w:rPr>
      </w:pPr>
      <w:r w:rsidRPr="001F6CE3">
        <w:rPr>
          <w:b/>
          <w:bCs/>
          <w:sz w:val="32"/>
          <w:szCs w:val="32"/>
        </w:rPr>
        <w:t>Please answer the following.</w:t>
      </w:r>
    </w:p>
    <w:p w14:paraId="63026A20" w14:textId="23BAC4E9" w:rsidR="007E2FFB" w:rsidRDefault="007E2FFB" w:rsidP="007E2FFB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 xml:space="preserve">Is there any </w:t>
      </w:r>
      <w:proofErr w:type="gramStart"/>
      <w:r>
        <w:rPr>
          <w:sz w:val="24"/>
          <w:szCs w:val="24"/>
        </w:rPr>
        <w:t>particular area</w:t>
      </w:r>
      <w:proofErr w:type="gramEnd"/>
      <w:r>
        <w:rPr>
          <w:sz w:val="24"/>
          <w:szCs w:val="24"/>
        </w:rPr>
        <w:t xml:space="preserve"> of service and/or area function that you perceive is outstanding?</w:t>
      </w:r>
    </w:p>
    <w:p w14:paraId="4F20EC0B" w14:textId="2AE3CDBB" w:rsidR="007E2FFB" w:rsidRDefault="007E2FFB" w:rsidP="007E2FFB">
      <w:pPr>
        <w:pStyle w:val="ListParagraph"/>
        <w:numPr>
          <w:ilvl w:val="1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>Please Identify:</w:t>
      </w:r>
    </w:p>
    <w:p w14:paraId="005842F9" w14:textId="77777777" w:rsidR="00D17EE6" w:rsidRPr="00D17EE6" w:rsidRDefault="00D17EE6" w:rsidP="00D17EE6">
      <w:pPr>
        <w:rPr>
          <w:sz w:val="24"/>
          <w:szCs w:val="24"/>
        </w:rPr>
      </w:pPr>
    </w:p>
    <w:p w14:paraId="7E25057C" w14:textId="6305A8B0" w:rsidR="007E2FFB" w:rsidRDefault="007E2FFB" w:rsidP="007E2FFB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 xml:space="preserve">Is there any </w:t>
      </w:r>
      <w:proofErr w:type="gramStart"/>
      <w:r>
        <w:rPr>
          <w:sz w:val="24"/>
          <w:szCs w:val="24"/>
        </w:rPr>
        <w:t>particular area</w:t>
      </w:r>
      <w:proofErr w:type="gramEnd"/>
      <w:r>
        <w:rPr>
          <w:sz w:val="24"/>
          <w:szCs w:val="24"/>
        </w:rPr>
        <w:t xml:space="preserve"> of service and/or area function that you perceive would need improvement?</w:t>
      </w:r>
    </w:p>
    <w:p w14:paraId="6B255B8D" w14:textId="3712896B" w:rsidR="007E2FFB" w:rsidRDefault="007E2FFB" w:rsidP="007E2FFB">
      <w:pPr>
        <w:pStyle w:val="ListParagraph"/>
        <w:numPr>
          <w:ilvl w:val="1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>Please Identify:</w:t>
      </w:r>
    </w:p>
    <w:p w14:paraId="5D2E8EC2" w14:textId="3D355596" w:rsidR="007E2FFB" w:rsidRDefault="007E2FFB" w:rsidP="007E2FFB">
      <w:pPr>
        <w:rPr>
          <w:sz w:val="24"/>
          <w:szCs w:val="24"/>
        </w:rPr>
      </w:pPr>
    </w:p>
    <w:p w14:paraId="422129F1" w14:textId="63AE4190" w:rsidR="007E2FFB" w:rsidRPr="007E2FFB" w:rsidRDefault="007E2FFB" w:rsidP="007E2FFB">
      <w:pPr>
        <w:rPr>
          <w:sz w:val="24"/>
          <w:szCs w:val="24"/>
        </w:rPr>
      </w:pPr>
      <w:r>
        <w:rPr>
          <w:sz w:val="24"/>
          <w:szCs w:val="24"/>
        </w:rPr>
        <w:t xml:space="preserve">Thank You for taking the time to fill out this inventory. Please email </w:t>
      </w:r>
      <w:hyperlink r:id="rId7" w:history="1">
        <w:r w:rsidRPr="00CA4C91">
          <w:rPr>
            <w:rStyle w:val="Hyperlink"/>
            <w:sz w:val="24"/>
            <w:szCs w:val="24"/>
          </w:rPr>
          <w:t>swmnnaascsecretary@gmail.com</w:t>
        </w:r>
      </w:hyperlink>
      <w:r>
        <w:rPr>
          <w:sz w:val="24"/>
          <w:szCs w:val="24"/>
        </w:rPr>
        <w:t xml:space="preserve"> with your response on or before January 15</w:t>
      </w:r>
      <w:r w:rsidRPr="007E2FF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2021.</w:t>
      </w:r>
    </w:p>
    <w:p w14:paraId="2FDA36D1" w14:textId="77777777" w:rsidR="007E2FFB" w:rsidRPr="007E2FFB" w:rsidRDefault="007E2FFB" w:rsidP="007E2FFB">
      <w:pPr>
        <w:rPr>
          <w:sz w:val="24"/>
          <w:szCs w:val="24"/>
        </w:rPr>
      </w:pPr>
    </w:p>
    <w:p w14:paraId="4952EFDD" w14:textId="77777777" w:rsidR="00CF5F21" w:rsidRPr="00CF5F21" w:rsidRDefault="00CF5F21" w:rsidP="00CF5F21">
      <w:pPr>
        <w:jc w:val="both"/>
        <w:rPr>
          <w:sz w:val="24"/>
          <w:szCs w:val="24"/>
        </w:rPr>
      </w:pPr>
    </w:p>
    <w:sectPr w:rsidR="00CF5F21" w:rsidRPr="00CF5F21" w:rsidSect="007531BF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389AC" w14:textId="77777777" w:rsidR="00F778E0" w:rsidRDefault="00F778E0">
      <w:r>
        <w:separator/>
      </w:r>
    </w:p>
  </w:endnote>
  <w:endnote w:type="continuationSeparator" w:id="0">
    <w:p w14:paraId="327846CC" w14:textId="77777777" w:rsidR="00F778E0" w:rsidRDefault="00F77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20EECF" w14:textId="77777777" w:rsidR="00F778E0" w:rsidRDefault="00F778E0">
      <w:r>
        <w:separator/>
      </w:r>
    </w:p>
  </w:footnote>
  <w:footnote w:type="continuationSeparator" w:id="0">
    <w:p w14:paraId="580A96F6" w14:textId="77777777" w:rsidR="00F778E0" w:rsidRDefault="00F77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5520FAC3" w:rsidR="003C586A" w:rsidRDefault="008A33E0" w:rsidP="008A5B23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</w:p>
  <w:p w14:paraId="564E3508" w14:textId="1BACEB06" w:rsidR="00B95DB6" w:rsidRDefault="00B95DB6" w:rsidP="00B95DB6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Area Inventory January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7C1B6E"/>
    <w:multiLevelType w:val="hybridMultilevel"/>
    <w:tmpl w:val="FCFC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D80C02"/>
    <w:multiLevelType w:val="hybridMultilevel"/>
    <w:tmpl w:val="CF72D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4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062D6"/>
    <w:multiLevelType w:val="hybridMultilevel"/>
    <w:tmpl w:val="F9A01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9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1" w15:restartNumberingAfterBreak="0">
    <w:nsid w:val="637E23FC"/>
    <w:multiLevelType w:val="hybridMultilevel"/>
    <w:tmpl w:val="8A181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8A3087"/>
    <w:multiLevelType w:val="hybridMultilevel"/>
    <w:tmpl w:val="AD8AF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0D34AB"/>
    <w:multiLevelType w:val="hybridMultilevel"/>
    <w:tmpl w:val="A97C9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D2E34"/>
    <w:multiLevelType w:val="hybridMultilevel"/>
    <w:tmpl w:val="72769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9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40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8"/>
  </w:num>
  <w:num w:numId="2">
    <w:abstractNumId w:val="22"/>
  </w:num>
  <w:num w:numId="3">
    <w:abstractNumId w:val="28"/>
  </w:num>
  <w:num w:numId="4">
    <w:abstractNumId w:val="40"/>
  </w:num>
  <w:num w:numId="5">
    <w:abstractNumId w:val="15"/>
  </w:num>
  <w:num w:numId="6">
    <w:abstractNumId w:val="1"/>
  </w:num>
  <w:num w:numId="7">
    <w:abstractNumId w:val="34"/>
  </w:num>
  <w:num w:numId="8">
    <w:abstractNumId w:val="6"/>
  </w:num>
  <w:num w:numId="9">
    <w:abstractNumId w:val="18"/>
  </w:num>
  <w:num w:numId="10">
    <w:abstractNumId w:val="39"/>
  </w:num>
  <w:num w:numId="11">
    <w:abstractNumId w:val="7"/>
  </w:num>
  <w:num w:numId="12">
    <w:abstractNumId w:val="17"/>
  </w:num>
  <w:num w:numId="13">
    <w:abstractNumId w:val="37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30"/>
  </w:num>
  <w:num w:numId="19">
    <w:abstractNumId w:val="13"/>
  </w:num>
  <w:num w:numId="20">
    <w:abstractNumId w:val="9"/>
  </w:num>
  <w:num w:numId="21">
    <w:abstractNumId w:val="27"/>
  </w:num>
  <w:num w:numId="22">
    <w:abstractNumId w:val="3"/>
  </w:num>
  <w:num w:numId="23">
    <w:abstractNumId w:val="14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6"/>
  </w:num>
  <w:num w:numId="29">
    <w:abstractNumId w:val="25"/>
  </w:num>
  <w:num w:numId="30">
    <w:abstractNumId w:val="11"/>
  </w:num>
  <w:num w:numId="31">
    <w:abstractNumId w:val="16"/>
  </w:num>
  <w:num w:numId="32">
    <w:abstractNumId w:val="12"/>
  </w:num>
  <w:num w:numId="33">
    <w:abstractNumId w:val="10"/>
  </w:num>
  <w:num w:numId="34">
    <w:abstractNumId w:val="29"/>
  </w:num>
  <w:num w:numId="35">
    <w:abstractNumId w:val="4"/>
  </w:num>
  <w:num w:numId="36">
    <w:abstractNumId w:val="31"/>
  </w:num>
  <w:num w:numId="37">
    <w:abstractNumId w:val="32"/>
  </w:num>
  <w:num w:numId="38">
    <w:abstractNumId w:val="8"/>
  </w:num>
  <w:num w:numId="39">
    <w:abstractNumId w:val="26"/>
  </w:num>
  <w:num w:numId="40">
    <w:abstractNumId w:val="33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2E65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1F6CE3"/>
    <w:rsid w:val="002015B6"/>
    <w:rsid w:val="00206942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3229"/>
    <w:rsid w:val="00284ACA"/>
    <w:rsid w:val="0029074C"/>
    <w:rsid w:val="00292550"/>
    <w:rsid w:val="002A491B"/>
    <w:rsid w:val="002A592B"/>
    <w:rsid w:val="002B4C0C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6D4A"/>
    <w:rsid w:val="00337D35"/>
    <w:rsid w:val="00340114"/>
    <w:rsid w:val="00340444"/>
    <w:rsid w:val="00340550"/>
    <w:rsid w:val="00341880"/>
    <w:rsid w:val="00344A6A"/>
    <w:rsid w:val="0035233C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62FE"/>
    <w:rsid w:val="003973C1"/>
    <w:rsid w:val="003A2E5B"/>
    <w:rsid w:val="003A42C2"/>
    <w:rsid w:val="003A6BC0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16602"/>
    <w:rsid w:val="00416A19"/>
    <w:rsid w:val="00417069"/>
    <w:rsid w:val="004308CE"/>
    <w:rsid w:val="0044480C"/>
    <w:rsid w:val="00451378"/>
    <w:rsid w:val="00451F6C"/>
    <w:rsid w:val="00457EFA"/>
    <w:rsid w:val="0046572F"/>
    <w:rsid w:val="00471BBD"/>
    <w:rsid w:val="00471DBD"/>
    <w:rsid w:val="004720F1"/>
    <w:rsid w:val="00472F46"/>
    <w:rsid w:val="004A64D3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3F1D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286"/>
    <w:rsid w:val="00590FD8"/>
    <w:rsid w:val="00594C3E"/>
    <w:rsid w:val="00595961"/>
    <w:rsid w:val="005969F1"/>
    <w:rsid w:val="0059713A"/>
    <w:rsid w:val="0059788B"/>
    <w:rsid w:val="005B1AC0"/>
    <w:rsid w:val="005D401F"/>
    <w:rsid w:val="005E28B4"/>
    <w:rsid w:val="005E3537"/>
    <w:rsid w:val="005E7847"/>
    <w:rsid w:val="005F3802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31C2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A7BAC"/>
    <w:rsid w:val="007B02D9"/>
    <w:rsid w:val="007B187E"/>
    <w:rsid w:val="007C5EB4"/>
    <w:rsid w:val="007C71C6"/>
    <w:rsid w:val="007D2F72"/>
    <w:rsid w:val="007E05FF"/>
    <w:rsid w:val="007E26F1"/>
    <w:rsid w:val="007E2FFB"/>
    <w:rsid w:val="007E38EC"/>
    <w:rsid w:val="007E67ED"/>
    <w:rsid w:val="007F2BA8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626BE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4913"/>
    <w:rsid w:val="00905BEE"/>
    <w:rsid w:val="009419AA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F34"/>
    <w:rsid w:val="00A0747A"/>
    <w:rsid w:val="00A17125"/>
    <w:rsid w:val="00A20CC1"/>
    <w:rsid w:val="00A246BB"/>
    <w:rsid w:val="00A311EE"/>
    <w:rsid w:val="00A42089"/>
    <w:rsid w:val="00A43A4C"/>
    <w:rsid w:val="00A56EB0"/>
    <w:rsid w:val="00A6421A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5C02"/>
    <w:rsid w:val="00B45BF8"/>
    <w:rsid w:val="00B465AE"/>
    <w:rsid w:val="00B504EF"/>
    <w:rsid w:val="00B60451"/>
    <w:rsid w:val="00B6464A"/>
    <w:rsid w:val="00B70200"/>
    <w:rsid w:val="00B8227E"/>
    <w:rsid w:val="00B84ED3"/>
    <w:rsid w:val="00B85CF4"/>
    <w:rsid w:val="00B90DD6"/>
    <w:rsid w:val="00B910E2"/>
    <w:rsid w:val="00B95165"/>
    <w:rsid w:val="00B95582"/>
    <w:rsid w:val="00B95DB6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05DA3"/>
    <w:rsid w:val="00C111B4"/>
    <w:rsid w:val="00C13A18"/>
    <w:rsid w:val="00C23612"/>
    <w:rsid w:val="00C37D46"/>
    <w:rsid w:val="00C37D65"/>
    <w:rsid w:val="00C430BE"/>
    <w:rsid w:val="00C461D2"/>
    <w:rsid w:val="00C51168"/>
    <w:rsid w:val="00C52C3D"/>
    <w:rsid w:val="00C57BA7"/>
    <w:rsid w:val="00C647F1"/>
    <w:rsid w:val="00C65A10"/>
    <w:rsid w:val="00C66B16"/>
    <w:rsid w:val="00C725DB"/>
    <w:rsid w:val="00C835E8"/>
    <w:rsid w:val="00C87852"/>
    <w:rsid w:val="00C91ADD"/>
    <w:rsid w:val="00C93EFA"/>
    <w:rsid w:val="00CB2323"/>
    <w:rsid w:val="00CB3AFA"/>
    <w:rsid w:val="00CC1E68"/>
    <w:rsid w:val="00CC507C"/>
    <w:rsid w:val="00CC65E6"/>
    <w:rsid w:val="00CC7A9C"/>
    <w:rsid w:val="00CC7B35"/>
    <w:rsid w:val="00CD04E8"/>
    <w:rsid w:val="00CD6412"/>
    <w:rsid w:val="00CE3C2B"/>
    <w:rsid w:val="00CE5E3C"/>
    <w:rsid w:val="00CF4B95"/>
    <w:rsid w:val="00CF5F21"/>
    <w:rsid w:val="00D028FB"/>
    <w:rsid w:val="00D0344F"/>
    <w:rsid w:val="00D06FB6"/>
    <w:rsid w:val="00D10244"/>
    <w:rsid w:val="00D17EE6"/>
    <w:rsid w:val="00D264CA"/>
    <w:rsid w:val="00D27CB4"/>
    <w:rsid w:val="00D42D36"/>
    <w:rsid w:val="00D55488"/>
    <w:rsid w:val="00D6449C"/>
    <w:rsid w:val="00D707A5"/>
    <w:rsid w:val="00D81A0F"/>
    <w:rsid w:val="00D82FC3"/>
    <w:rsid w:val="00D855A2"/>
    <w:rsid w:val="00D9072F"/>
    <w:rsid w:val="00DA398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37F41"/>
    <w:rsid w:val="00E4314F"/>
    <w:rsid w:val="00E43770"/>
    <w:rsid w:val="00E43A1A"/>
    <w:rsid w:val="00E467C5"/>
    <w:rsid w:val="00E47F4E"/>
    <w:rsid w:val="00E53A57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455B8"/>
    <w:rsid w:val="00F508EE"/>
    <w:rsid w:val="00F67103"/>
    <w:rsid w:val="00F7181B"/>
    <w:rsid w:val="00F72C0D"/>
    <w:rsid w:val="00F75CB6"/>
    <w:rsid w:val="00F77653"/>
    <w:rsid w:val="00F778E0"/>
    <w:rsid w:val="00F817C4"/>
    <w:rsid w:val="00F859BC"/>
    <w:rsid w:val="00F868C5"/>
    <w:rsid w:val="00F91562"/>
    <w:rsid w:val="00F926EA"/>
    <w:rsid w:val="00F966B6"/>
    <w:rsid w:val="00FA0697"/>
    <w:rsid w:val="00FB08EF"/>
    <w:rsid w:val="00FB1FDF"/>
    <w:rsid w:val="00FB205F"/>
    <w:rsid w:val="00FB4B45"/>
    <w:rsid w:val="00FC64E8"/>
    <w:rsid w:val="00FD478F"/>
    <w:rsid w:val="00FE413A"/>
    <w:rsid w:val="00FE5914"/>
    <w:rsid w:val="00FE6EB8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  <w:style w:type="character" w:styleId="PlaceholderText">
    <w:name w:val="Placeholder Text"/>
    <w:basedOn w:val="DefaultParagraphFont"/>
    <w:uiPriority w:val="99"/>
    <w:semiHidden/>
    <w:rsid w:val="003401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69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81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wmnnaascsecretar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12</cp:revision>
  <cp:lastPrinted>2019-11-18T04:12:00Z</cp:lastPrinted>
  <dcterms:created xsi:type="dcterms:W3CDTF">2021-01-07T16:34:00Z</dcterms:created>
  <dcterms:modified xsi:type="dcterms:W3CDTF">2021-01-08T16:50:00Z</dcterms:modified>
</cp:coreProperties>
</file>