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5120" w:type="dxa"/>
        <w:tblInd w:w="-882" w:type="dxa"/>
        <w:tblLayout w:type="fixed"/>
        <w:tblLook w:val="04A0" w:firstRow="1" w:lastRow="0" w:firstColumn="1" w:lastColumn="0" w:noHBand="0" w:noVBand="1"/>
      </w:tblPr>
      <w:tblGrid>
        <w:gridCol w:w="1800"/>
        <w:gridCol w:w="1170"/>
        <w:gridCol w:w="1170"/>
        <w:gridCol w:w="1080"/>
        <w:gridCol w:w="1170"/>
        <w:gridCol w:w="1170"/>
        <w:gridCol w:w="1170"/>
        <w:gridCol w:w="1080"/>
        <w:gridCol w:w="1080"/>
        <w:gridCol w:w="1080"/>
        <w:gridCol w:w="1080"/>
        <w:gridCol w:w="1080"/>
        <w:gridCol w:w="990"/>
      </w:tblGrid>
      <w:tr w:rsidR="0013019F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Monday 7:00 p.m. Chaska “Just for Today”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May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June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July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August</w:t>
            </w:r>
          </w:p>
        </w:tc>
        <w:tc>
          <w:tcPr>
            <w:tcW w:w="1170" w:type="dxa"/>
          </w:tcPr>
          <w:p w:rsidR="00EB4B06" w:rsidRPr="0013019F" w:rsidRDefault="00EB4B06">
            <w:pPr>
              <w:rPr>
                <w:rFonts w:asciiTheme="majorHAnsi" w:hAnsiTheme="majorHAnsi"/>
                <w:sz w:val="14"/>
                <w:szCs w:val="14"/>
              </w:rPr>
            </w:pPr>
            <w:r w:rsidRPr="0013019F">
              <w:rPr>
                <w:rFonts w:asciiTheme="majorHAnsi" w:hAnsiTheme="majorHAnsi"/>
                <w:sz w:val="14"/>
                <w:szCs w:val="14"/>
              </w:rPr>
              <w:t>September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October</w:t>
            </w:r>
          </w:p>
        </w:tc>
        <w:tc>
          <w:tcPr>
            <w:tcW w:w="1080" w:type="dxa"/>
          </w:tcPr>
          <w:p w:rsidR="00EB4B06" w:rsidRPr="0013019F" w:rsidRDefault="00EB4B06">
            <w:pPr>
              <w:rPr>
                <w:rFonts w:asciiTheme="majorHAnsi" w:hAnsiTheme="majorHAnsi"/>
                <w:sz w:val="14"/>
                <w:szCs w:val="14"/>
              </w:rPr>
            </w:pPr>
            <w:r w:rsidRPr="0013019F">
              <w:rPr>
                <w:rFonts w:asciiTheme="majorHAnsi" w:hAnsiTheme="majorHAnsi"/>
                <w:sz w:val="14"/>
                <w:szCs w:val="14"/>
              </w:rPr>
              <w:t>November</w:t>
            </w:r>
          </w:p>
        </w:tc>
        <w:tc>
          <w:tcPr>
            <w:tcW w:w="1080" w:type="dxa"/>
          </w:tcPr>
          <w:p w:rsidR="00EB4B06" w:rsidRPr="0013019F" w:rsidRDefault="00EB4B06">
            <w:pPr>
              <w:rPr>
                <w:rFonts w:asciiTheme="majorHAnsi" w:hAnsiTheme="majorHAnsi"/>
                <w:sz w:val="14"/>
                <w:szCs w:val="14"/>
              </w:rPr>
            </w:pPr>
            <w:r w:rsidRPr="0013019F">
              <w:rPr>
                <w:rFonts w:asciiTheme="majorHAnsi" w:hAnsiTheme="majorHAnsi"/>
                <w:sz w:val="14"/>
                <w:szCs w:val="14"/>
              </w:rPr>
              <w:t>December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January</w:t>
            </w:r>
          </w:p>
        </w:tc>
        <w:tc>
          <w:tcPr>
            <w:tcW w:w="1080" w:type="dxa"/>
          </w:tcPr>
          <w:p w:rsidR="00EB4B06" w:rsidRPr="0013019F" w:rsidRDefault="00EB4B06">
            <w:pPr>
              <w:rPr>
                <w:rFonts w:asciiTheme="majorHAnsi" w:hAnsiTheme="majorHAnsi"/>
                <w:sz w:val="14"/>
                <w:szCs w:val="14"/>
              </w:rPr>
            </w:pPr>
            <w:r w:rsidRPr="0013019F">
              <w:rPr>
                <w:rFonts w:asciiTheme="majorHAnsi" w:hAnsiTheme="majorHAnsi"/>
                <w:sz w:val="14"/>
                <w:szCs w:val="14"/>
              </w:rPr>
              <w:t>February</w:t>
            </w:r>
          </w:p>
        </w:tc>
        <w:tc>
          <w:tcPr>
            <w:tcW w:w="1080" w:type="dxa"/>
          </w:tcPr>
          <w:p w:rsid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March</w:t>
            </w:r>
          </w:p>
        </w:tc>
        <w:tc>
          <w:tcPr>
            <w:tcW w:w="990" w:type="dxa"/>
          </w:tcPr>
          <w:p w:rsid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April</w:t>
            </w: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Monday 7:30 p.m. Hutchinson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“Hutch NA” (church)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Monday 7:30 p.m.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Hutchinson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“Hutch NA Step” (hospital)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Monday 7:30 p.m.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Waconia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“New Way NA”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Tuesday 7:00 p.m.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Buffalo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“No Bull in Buffalo”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Tuesday 7:00 p.m.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Waconia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“Message of Hope”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$0.06 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Wednesday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11:00 a.m.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Watertown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“In a Van Down By the River NA”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$34.00</w:t>
            </w: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$40.00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Wednesday 5:30 p.m.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Maple Lake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“Ladies Step Meeting”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Wednesday 6:30 p.m. Chaska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“Mayday NA”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Wednesday 6:00-7:00 p.m., 7:30 p.m. Winsted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“Wednesday Night Winners: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Wednesday 7:00 p.m.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Mound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“Divine Secrets of N.A.”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$10.30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Thursday 6:30 p.m. Delano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</w:t>
            </w:r>
            <w:proofErr w:type="spellStart"/>
            <w:r w:rsidRPr="00EB4B06">
              <w:rPr>
                <w:rFonts w:asciiTheme="majorHAnsi" w:hAnsiTheme="majorHAnsi"/>
                <w:sz w:val="16"/>
                <w:szCs w:val="16"/>
              </w:rPr>
              <w:t>Dopeless</w:t>
            </w:r>
            <w:proofErr w:type="spellEnd"/>
            <w:r w:rsidRPr="00EB4B06">
              <w:rPr>
                <w:rFonts w:asciiTheme="majorHAnsi" w:hAnsiTheme="majorHAnsi"/>
                <w:sz w:val="16"/>
                <w:szCs w:val="16"/>
              </w:rPr>
              <w:t xml:space="preserve"> in Delano”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$20.00</w:t>
            </w: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$25.00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Thursday 6:30 p.m. Shakopee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“Shakopee NA”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lastRenderedPageBreak/>
              <w:t>Thursday 7:30 p.m. Hutchinson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“Just for Today NA”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Friday 7:30 p.m. Cokato “Focus on Recovery”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$45.00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Friday 7:30 p.m. Annandale “Heart of the Lakes NA”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Friday 8:00 p.m. Chanhassen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“Our Freedom Springs”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$14.00</w:t>
            </w: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$41.01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Saturday 12:00 p.m. Chaska “Recovery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on the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River”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7:00 p.m. Glencoe “Superstar Survivors”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$60.00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7:00 p.m. Mound “Tonka NA”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FE4730" w:rsidRPr="00EB4B06" w:rsidRDefault="00FE4730" w:rsidP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$31.53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7:00 p.m. Maple Lake “Straight on Birch”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8:00 p.m. Chaska “Our Native Pride”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8:00 p.m. Mound “Above the Bar”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Sunday 7:00 p.m. Waverly “Spirituality Seekers”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Sunday 7:00 p.m. Buffalo Lake “Quit the Nonsense”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Default="003638A4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 xml:space="preserve">Bank Statement Total </w:t>
            </w:r>
          </w:p>
          <w:p w:rsidR="003638A4" w:rsidRDefault="003638A4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3638A4" w:rsidRPr="003638A4" w:rsidRDefault="003638A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3638A4">
              <w:rPr>
                <w:rFonts w:asciiTheme="majorHAnsi" w:hAnsiTheme="majorHAnsi"/>
                <w:b/>
                <w:sz w:val="20"/>
                <w:szCs w:val="20"/>
              </w:rPr>
              <w:t xml:space="preserve">*via Wells Fargo </w:t>
            </w:r>
            <w:r w:rsidRPr="003638A4">
              <w:rPr>
                <w:rFonts w:asciiTheme="majorHAnsi" w:hAnsiTheme="majorHAnsi"/>
                <w:b/>
                <w:sz w:val="20"/>
                <w:szCs w:val="20"/>
              </w:rPr>
              <w:lastRenderedPageBreak/>
              <w:t>Online Banking the third Sunday of every month</w:t>
            </w:r>
          </w:p>
        </w:tc>
        <w:tc>
          <w:tcPr>
            <w:tcW w:w="1170" w:type="dxa"/>
          </w:tcPr>
          <w:p w:rsidR="003638A4" w:rsidRPr="00102982" w:rsidRDefault="006A7912">
            <w:pPr>
              <w:rPr>
                <w:rFonts w:asciiTheme="majorHAnsi" w:hAnsiTheme="majorHAnsi"/>
                <w:sz w:val="20"/>
                <w:szCs w:val="20"/>
              </w:rPr>
            </w:pPr>
            <w:r w:rsidRPr="00102982">
              <w:rPr>
                <w:rFonts w:asciiTheme="majorHAnsi" w:hAnsiTheme="majorHAnsi"/>
                <w:sz w:val="20"/>
                <w:szCs w:val="20"/>
              </w:rPr>
              <w:lastRenderedPageBreak/>
              <w:t>$3921.72</w:t>
            </w:r>
          </w:p>
        </w:tc>
        <w:tc>
          <w:tcPr>
            <w:tcW w:w="1170" w:type="dxa"/>
          </w:tcPr>
          <w:p w:rsidR="003638A4" w:rsidRPr="00102982" w:rsidRDefault="006A7912">
            <w:pPr>
              <w:rPr>
                <w:rFonts w:asciiTheme="majorHAnsi" w:hAnsiTheme="majorHAnsi"/>
                <w:sz w:val="20"/>
                <w:szCs w:val="20"/>
              </w:rPr>
            </w:pPr>
            <w:r w:rsidRPr="00102982">
              <w:rPr>
                <w:rFonts w:asciiTheme="majorHAnsi" w:hAnsiTheme="majorHAnsi"/>
                <w:sz w:val="20"/>
                <w:szCs w:val="20"/>
              </w:rPr>
              <w:t>$3389.77</w:t>
            </w:r>
          </w:p>
        </w:tc>
        <w:tc>
          <w:tcPr>
            <w:tcW w:w="108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lastRenderedPageBreak/>
              <w:t xml:space="preserve">Meeting Donation Total </w:t>
            </w:r>
          </w:p>
        </w:tc>
        <w:tc>
          <w:tcPr>
            <w:tcW w:w="1170" w:type="dxa"/>
          </w:tcPr>
          <w:p w:rsidR="003638A4" w:rsidRPr="00102982" w:rsidRDefault="00563A39">
            <w:pPr>
              <w:rPr>
                <w:rFonts w:asciiTheme="majorHAnsi" w:hAnsiTheme="majorHAnsi"/>
                <w:sz w:val="24"/>
                <w:szCs w:val="24"/>
              </w:rPr>
            </w:pPr>
            <w:r w:rsidRPr="00102982">
              <w:rPr>
                <w:rFonts w:asciiTheme="majorHAnsi" w:hAnsiTheme="majorHAnsi"/>
                <w:sz w:val="24"/>
                <w:szCs w:val="24"/>
              </w:rPr>
              <w:t>$173.30</w:t>
            </w:r>
          </w:p>
        </w:tc>
        <w:tc>
          <w:tcPr>
            <w:tcW w:w="1170" w:type="dxa"/>
          </w:tcPr>
          <w:p w:rsidR="00FE4730" w:rsidRP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 w:rsidRPr="00FE4730">
              <w:rPr>
                <w:rFonts w:asciiTheme="majorHAnsi" w:hAnsiTheme="majorHAnsi"/>
                <w:sz w:val="24"/>
                <w:szCs w:val="24"/>
              </w:rPr>
              <w:t>$197.72</w:t>
            </w:r>
          </w:p>
          <w:p w:rsidR="00FE4730" w:rsidRDefault="00FE4730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3638A4" w:rsidRPr="00FE4730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 w:rsidRPr="00FE4730">
              <w:rPr>
                <w:rFonts w:asciiTheme="majorHAnsi" w:hAnsiTheme="majorHAnsi"/>
                <w:sz w:val="16"/>
                <w:szCs w:val="16"/>
              </w:rPr>
              <w:t>$197.50 + $0.12 found in treasury bill fold = $197.72</w:t>
            </w:r>
          </w:p>
        </w:tc>
        <w:tc>
          <w:tcPr>
            <w:tcW w:w="108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t xml:space="preserve">Literature Deposit </w:t>
            </w:r>
          </w:p>
        </w:tc>
        <w:tc>
          <w:tcPr>
            <w:tcW w:w="1170" w:type="dxa"/>
          </w:tcPr>
          <w:p w:rsidR="003638A4" w:rsidRPr="00102982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102982">
              <w:rPr>
                <w:rFonts w:asciiTheme="majorHAnsi" w:hAnsiTheme="majorHAnsi"/>
                <w:sz w:val="24"/>
                <w:szCs w:val="24"/>
              </w:rPr>
              <w:t>$243.08</w:t>
            </w:r>
          </w:p>
        </w:tc>
        <w:tc>
          <w:tcPr>
            <w:tcW w:w="1170" w:type="dxa"/>
          </w:tcPr>
          <w:p w:rsidR="003638A4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$375.28</w:t>
            </w:r>
          </w:p>
          <w:p w:rsidR="00FE4730" w:rsidRDefault="00FE4730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FE4730" w:rsidRPr="00FE4730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 w:rsidRPr="00FE4730">
              <w:rPr>
                <w:rFonts w:asciiTheme="majorHAnsi" w:hAnsiTheme="majorHAnsi"/>
                <w:sz w:val="16"/>
                <w:szCs w:val="16"/>
              </w:rPr>
              <w:t>$224.18 (interim)+ $151.10 (at ASC) = $375.28</w:t>
            </w:r>
          </w:p>
        </w:tc>
        <w:tc>
          <w:tcPr>
            <w:tcW w:w="108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t>Total with Literature Deposit</w:t>
            </w: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$573.00</w:t>
            </w:r>
          </w:p>
        </w:tc>
        <w:tc>
          <w:tcPr>
            <w:tcW w:w="108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t>Activities Deposit (*Activities Account should not have &gt; $1000.00 per RITH area policy)</w:t>
            </w: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  <w:tc>
          <w:tcPr>
            <w:tcW w:w="108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t>Total with Activities Deposit</w:t>
            </w: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  <w:tc>
          <w:tcPr>
            <w:tcW w:w="108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9E5405" w:rsidRPr="00EB4B06" w:rsidTr="00102982">
        <w:tc>
          <w:tcPr>
            <w:tcW w:w="1800" w:type="dxa"/>
          </w:tcPr>
          <w:p w:rsidR="009E5405" w:rsidRDefault="009E5405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Function Deposit </w:t>
            </w:r>
          </w:p>
          <w:p w:rsidR="009E5405" w:rsidRPr="009E5405" w:rsidRDefault="009E5405">
            <w:pPr>
              <w:rPr>
                <w:rFonts w:asciiTheme="majorHAnsi" w:hAnsiTheme="majorHAnsi"/>
                <w:b/>
                <w:sz w:val="16"/>
                <w:szCs w:val="16"/>
              </w:rPr>
            </w:pPr>
            <w:r w:rsidRPr="009E5405">
              <w:rPr>
                <w:rFonts w:asciiTheme="majorHAnsi" w:hAnsiTheme="majorHAnsi"/>
                <w:b/>
                <w:sz w:val="16"/>
                <w:szCs w:val="16"/>
              </w:rPr>
              <w:t>*if applicable</w:t>
            </w:r>
          </w:p>
        </w:tc>
        <w:tc>
          <w:tcPr>
            <w:tcW w:w="1170" w:type="dxa"/>
          </w:tcPr>
          <w:p w:rsidR="009E5405" w:rsidRPr="00102982" w:rsidRDefault="009E540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9E5405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  <w:tc>
          <w:tcPr>
            <w:tcW w:w="1080" w:type="dxa"/>
          </w:tcPr>
          <w:p w:rsidR="009E5405" w:rsidRPr="00102982" w:rsidRDefault="009E540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9E5405" w:rsidRPr="00EB4B06" w:rsidRDefault="009E5405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9E5405" w:rsidRPr="00EB4B06" w:rsidRDefault="009E5405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9E5405" w:rsidRPr="00EB4B06" w:rsidRDefault="009E5405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9E5405" w:rsidRPr="00EB4B06" w:rsidRDefault="009E5405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9E5405" w:rsidRPr="00EB4B06" w:rsidRDefault="009E5405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9E5405" w:rsidRPr="00EB4B06" w:rsidRDefault="009E5405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9E5405" w:rsidRPr="00EB4B06" w:rsidRDefault="009E5405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9E5405" w:rsidRPr="00EB4B06" w:rsidRDefault="009E5405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9E5405" w:rsidRPr="00EB4B06" w:rsidRDefault="009E5405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 xml:space="preserve">GRAND TOTAL </w:t>
            </w:r>
            <w:r w:rsidRPr="003638A4">
              <w:rPr>
                <w:rFonts w:asciiTheme="majorHAnsi" w:hAnsiTheme="majorHAnsi"/>
                <w:b/>
                <w:sz w:val="24"/>
                <w:szCs w:val="24"/>
              </w:rPr>
              <w:lastRenderedPageBreak/>
              <w:t>INCOME</w:t>
            </w:r>
          </w:p>
        </w:tc>
        <w:tc>
          <w:tcPr>
            <w:tcW w:w="1170" w:type="dxa"/>
          </w:tcPr>
          <w:p w:rsidR="003638A4" w:rsidRPr="00102982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102982">
              <w:rPr>
                <w:rFonts w:asciiTheme="majorHAnsi" w:hAnsiTheme="majorHAnsi"/>
                <w:sz w:val="24"/>
                <w:szCs w:val="24"/>
              </w:rPr>
              <w:lastRenderedPageBreak/>
              <w:t>$416.38</w:t>
            </w: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$573.00</w:t>
            </w:r>
          </w:p>
        </w:tc>
        <w:tc>
          <w:tcPr>
            <w:tcW w:w="108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3638A4">
              <w:rPr>
                <w:rFonts w:asciiTheme="majorHAnsi" w:hAnsiTheme="majorHAnsi"/>
                <w:b/>
                <w:sz w:val="24"/>
                <w:szCs w:val="24"/>
              </w:rPr>
              <w:lastRenderedPageBreak/>
              <w:t>GRAND TOTAL INCOME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,</w:t>
            </w: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 xml:space="preserve"> PER BANK STAT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E</w:t>
            </w: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>MENT</w:t>
            </w:r>
          </w:p>
        </w:tc>
        <w:tc>
          <w:tcPr>
            <w:tcW w:w="1170" w:type="dxa"/>
          </w:tcPr>
          <w:p w:rsidR="003638A4" w:rsidRPr="00102982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102982">
              <w:rPr>
                <w:rFonts w:asciiTheme="majorHAnsi" w:hAnsiTheme="majorHAnsi"/>
                <w:sz w:val="24"/>
                <w:szCs w:val="24"/>
              </w:rPr>
              <w:t>$418.16</w:t>
            </w: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$572.99</w:t>
            </w:r>
          </w:p>
        </w:tc>
        <w:tc>
          <w:tcPr>
            <w:tcW w:w="108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sz w:val="20"/>
                <w:szCs w:val="20"/>
              </w:rPr>
            </w:pPr>
            <w:r w:rsidRPr="003638A4">
              <w:rPr>
                <w:rFonts w:asciiTheme="majorHAnsi" w:hAnsiTheme="majorHAnsi"/>
                <w:sz w:val="20"/>
                <w:szCs w:val="20"/>
              </w:rPr>
              <w:t xml:space="preserve">Checks Written-Total </w:t>
            </w:r>
          </w:p>
          <w:p w:rsidR="003638A4" w:rsidRPr="003638A4" w:rsidRDefault="003638A4">
            <w:pPr>
              <w:rPr>
                <w:rFonts w:asciiTheme="majorHAnsi" w:hAnsiTheme="majorHAnsi"/>
                <w:sz w:val="16"/>
                <w:szCs w:val="16"/>
              </w:rPr>
            </w:pPr>
            <w:r w:rsidRPr="003638A4">
              <w:rPr>
                <w:rFonts w:asciiTheme="majorHAnsi" w:hAnsiTheme="majorHAnsi"/>
                <w:sz w:val="16"/>
                <w:szCs w:val="16"/>
              </w:rPr>
              <w:t>(see attached for a list of checks written-total moneys, check numbers, receipts)</w:t>
            </w:r>
          </w:p>
          <w:p w:rsidR="003638A4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3638A4" w:rsidRPr="003638A4" w:rsidRDefault="003638A4">
            <w:pPr>
              <w:rPr>
                <w:rFonts w:asciiTheme="majorHAnsi" w:hAnsiTheme="majorHAnsi"/>
                <w:sz w:val="14"/>
                <w:szCs w:val="14"/>
              </w:rPr>
            </w:pPr>
            <w:r w:rsidRPr="003638A4">
              <w:rPr>
                <w:rFonts w:asciiTheme="majorHAnsi" w:hAnsiTheme="majorHAnsi"/>
                <w:sz w:val="14"/>
                <w:szCs w:val="14"/>
              </w:rPr>
              <w:t>***This value refers to the month PRIOR to the area meeting month designated at the top of this document.</w:t>
            </w:r>
          </w:p>
        </w:tc>
        <w:tc>
          <w:tcPr>
            <w:tcW w:w="1170" w:type="dxa"/>
          </w:tcPr>
          <w:p w:rsidR="003638A4" w:rsidRPr="00102982" w:rsidRDefault="006A7912">
            <w:pPr>
              <w:rPr>
                <w:rFonts w:asciiTheme="majorHAnsi" w:hAnsiTheme="majorHAnsi"/>
                <w:sz w:val="24"/>
                <w:szCs w:val="24"/>
              </w:rPr>
            </w:pPr>
            <w:r w:rsidRPr="00102982">
              <w:rPr>
                <w:rFonts w:asciiTheme="majorHAnsi" w:hAnsiTheme="majorHAnsi"/>
                <w:sz w:val="24"/>
                <w:szCs w:val="24"/>
              </w:rPr>
              <w:t>$917.80</w:t>
            </w:r>
          </w:p>
        </w:tc>
        <w:tc>
          <w:tcPr>
            <w:tcW w:w="1170" w:type="dxa"/>
          </w:tcPr>
          <w:p w:rsidR="003638A4" w:rsidRPr="00102982" w:rsidRDefault="008623E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$472.05</w:t>
            </w:r>
          </w:p>
        </w:tc>
        <w:tc>
          <w:tcPr>
            <w:tcW w:w="108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>PROJECTED MONEYS</w:t>
            </w:r>
          </w:p>
        </w:tc>
        <w:tc>
          <w:tcPr>
            <w:tcW w:w="1170" w:type="dxa"/>
          </w:tcPr>
          <w:p w:rsidR="003638A4" w:rsidRPr="00102982" w:rsidRDefault="006A7912">
            <w:pPr>
              <w:rPr>
                <w:rFonts w:asciiTheme="majorHAnsi" w:hAnsiTheme="majorHAnsi"/>
                <w:sz w:val="20"/>
                <w:szCs w:val="20"/>
              </w:rPr>
            </w:pPr>
            <w:r w:rsidRPr="00102982">
              <w:rPr>
                <w:rFonts w:asciiTheme="majorHAnsi" w:hAnsiTheme="majorHAnsi"/>
                <w:sz w:val="20"/>
                <w:szCs w:val="20"/>
              </w:rPr>
              <w:t>$3422.08</w:t>
            </w:r>
          </w:p>
          <w:p w:rsidR="006A7912" w:rsidRDefault="006A7912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6A7912" w:rsidRPr="006A7912" w:rsidRDefault="006A7912">
            <w:pPr>
              <w:rPr>
                <w:rFonts w:asciiTheme="majorHAnsi" w:hAnsiTheme="majorHAnsi"/>
                <w:sz w:val="14"/>
                <w:szCs w:val="14"/>
              </w:rPr>
            </w:pPr>
            <w:r w:rsidRPr="006A7912">
              <w:rPr>
                <w:rFonts w:asciiTheme="majorHAnsi" w:hAnsiTheme="majorHAnsi"/>
                <w:sz w:val="14"/>
                <w:szCs w:val="14"/>
              </w:rPr>
              <w:t xml:space="preserve">*This does not match the total amount in the account. There is a withdrawal posted on 5/28/2013 from Harland Clarke Check/ACC, 05271300094107575402 Recovery in the Heartland for $32.31 –this number accurately represents the difference. </w:t>
            </w:r>
          </w:p>
        </w:tc>
        <w:tc>
          <w:tcPr>
            <w:tcW w:w="1170" w:type="dxa"/>
          </w:tcPr>
          <w:p w:rsidR="003638A4" w:rsidRPr="008623E7" w:rsidRDefault="008623E7">
            <w:pPr>
              <w:rPr>
                <w:rFonts w:asciiTheme="majorHAnsi" w:hAnsiTheme="majorHAnsi"/>
                <w:sz w:val="20"/>
                <w:szCs w:val="20"/>
              </w:rPr>
            </w:pPr>
            <w:r w:rsidRPr="008623E7">
              <w:rPr>
                <w:rFonts w:asciiTheme="majorHAnsi" w:hAnsiTheme="majorHAnsi"/>
                <w:sz w:val="20"/>
                <w:szCs w:val="20"/>
              </w:rPr>
              <w:t>$3490.72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</w:tbl>
    <w:p w:rsidR="003638A4" w:rsidRDefault="003638A4">
      <w:pPr>
        <w:rPr>
          <w:rFonts w:asciiTheme="majorHAnsi" w:hAnsiTheme="majorHAnsi"/>
          <w:sz w:val="16"/>
          <w:szCs w:val="16"/>
        </w:rPr>
      </w:pPr>
    </w:p>
    <w:p w:rsidR="003638A4" w:rsidRDefault="003638A4">
      <w:pPr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br w:type="page"/>
      </w:r>
    </w:p>
    <w:p w:rsidR="00582E4A" w:rsidRDefault="003638A4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>Checks Written from the third Sunday of the month of May-the third Sunday of the month of June</w:t>
      </w:r>
    </w:p>
    <w:tbl>
      <w:tblPr>
        <w:tblStyle w:val="TableGrid"/>
        <w:tblW w:w="13176" w:type="dxa"/>
        <w:tblLook w:val="04A0" w:firstRow="1" w:lastRow="0" w:firstColumn="1" w:lastColumn="0" w:noHBand="0" w:noVBand="1"/>
      </w:tblPr>
      <w:tblGrid>
        <w:gridCol w:w="2632"/>
        <w:gridCol w:w="4872"/>
        <w:gridCol w:w="2897"/>
        <w:gridCol w:w="2775"/>
      </w:tblGrid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7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9E5405">
              <w:rPr>
                <w:rFonts w:asciiTheme="majorHAnsi" w:hAnsiTheme="majorHAnsi"/>
                <w:sz w:val="20"/>
                <w:szCs w:val="20"/>
              </w:rPr>
              <w:t>Written to</w:t>
            </w:r>
            <w:r>
              <w:rPr>
                <w:rFonts w:asciiTheme="majorHAnsi" w:hAnsiTheme="majorHAnsi"/>
                <w:sz w:val="20"/>
                <w:szCs w:val="20"/>
              </w:rPr>
              <w:t>, for? +/- mailed to/given to</w:t>
            </w:r>
          </w:p>
        </w:tc>
        <w:tc>
          <w:tcPr>
            <w:tcW w:w="2897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775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5/19/2013, 2575</w:t>
            </w:r>
          </w:p>
        </w:tc>
        <w:tc>
          <w:tcPr>
            <w:tcW w:w="487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Riverfront Printing: Meeting Lists; mailed to Riverfront Printing</w:t>
            </w:r>
          </w:p>
        </w:tc>
        <w:tc>
          <w:tcPr>
            <w:tcW w:w="2897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$164.43</w:t>
            </w:r>
          </w:p>
        </w:tc>
        <w:tc>
          <w:tcPr>
            <w:tcW w:w="2775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9E5405">
              <w:rPr>
                <w:rFonts w:asciiTheme="majorHAnsi" w:hAnsiTheme="majorHAnsi"/>
                <w:sz w:val="24"/>
                <w:szCs w:val="24"/>
              </w:rPr>
              <w:t xml:space="preserve">Leah S. </w:t>
            </w:r>
            <w:r w:rsidRPr="009E5405">
              <w:rPr>
                <w:rFonts w:asciiTheme="majorHAnsi" w:hAnsiTheme="majorHAnsi"/>
                <w:sz w:val="20"/>
                <w:szCs w:val="20"/>
              </w:rPr>
              <w:t>(written by Tim W.)</w:t>
            </w:r>
          </w:p>
        </w:tc>
      </w:tr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5/19/2013, 2576</w:t>
            </w:r>
          </w:p>
        </w:tc>
        <w:tc>
          <w:tcPr>
            <w:tcW w:w="487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UMSO: Literature Order; mailed to UMSO</w:t>
            </w:r>
          </w:p>
        </w:tc>
        <w:tc>
          <w:tcPr>
            <w:tcW w:w="2897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$438.37</w:t>
            </w:r>
          </w:p>
        </w:tc>
        <w:tc>
          <w:tcPr>
            <w:tcW w:w="2775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9E5405">
              <w:rPr>
                <w:rFonts w:asciiTheme="majorHAnsi" w:hAnsiTheme="majorHAnsi"/>
                <w:sz w:val="24"/>
                <w:szCs w:val="24"/>
              </w:rPr>
              <w:t xml:space="preserve">Leah S. </w:t>
            </w:r>
            <w:r w:rsidRPr="009E5405">
              <w:rPr>
                <w:rFonts w:asciiTheme="majorHAnsi" w:hAnsiTheme="majorHAnsi"/>
                <w:sz w:val="20"/>
                <w:szCs w:val="20"/>
              </w:rPr>
              <w:t>(written by Tim W.)</w:t>
            </w:r>
          </w:p>
        </w:tc>
      </w:tr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5/24/2013, 2650</w:t>
            </w:r>
          </w:p>
        </w:tc>
        <w:tc>
          <w:tcPr>
            <w:tcW w:w="4872" w:type="dxa"/>
          </w:tcPr>
          <w:p w:rsidR="009E5405" w:rsidRDefault="006A791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Waconia Ice Arena: ASC Meeting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Venua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; given to Savannah C. </w:t>
            </w:r>
          </w:p>
        </w:tc>
        <w:tc>
          <w:tcPr>
            <w:tcW w:w="2897" w:type="dxa"/>
          </w:tcPr>
          <w:p w:rsidR="009E5405" w:rsidRDefault="006A791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$315.00</w:t>
            </w:r>
          </w:p>
        </w:tc>
        <w:tc>
          <w:tcPr>
            <w:tcW w:w="2775" w:type="dxa"/>
          </w:tcPr>
          <w:p w:rsidR="009E5405" w:rsidRDefault="006A791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Matthew A., Savannah C. </w:t>
            </w:r>
          </w:p>
        </w:tc>
      </w:tr>
      <w:tr w:rsidR="006A7912" w:rsidTr="009E5405">
        <w:tc>
          <w:tcPr>
            <w:tcW w:w="2632" w:type="dxa"/>
          </w:tcPr>
          <w:p w:rsidR="006A7912" w:rsidRDefault="006A7912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6A7912" w:rsidRDefault="006A7912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6A7912" w:rsidRDefault="006A7912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6A7912" w:rsidRDefault="006A7912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9E5405" w:rsidRPr="006A7912" w:rsidRDefault="009E5405" w:rsidP="00244243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6A7912">
              <w:rPr>
                <w:rFonts w:asciiTheme="majorHAnsi" w:hAnsiTheme="majorHAnsi"/>
                <w:b/>
                <w:sz w:val="28"/>
                <w:szCs w:val="28"/>
              </w:rPr>
              <w:t>TOTAL</w:t>
            </w:r>
          </w:p>
        </w:tc>
        <w:tc>
          <w:tcPr>
            <w:tcW w:w="2897" w:type="dxa"/>
          </w:tcPr>
          <w:p w:rsidR="009E5405" w:rsidRPr="006A7912" w:rsidRDefault="006A7912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6A7912">
              <w:rPr>
                <w:rFonts w:asciiTheme="majorHAnsi" w:hAnsiTheme="majorHAnsi"/>
                <w:b/>
                <w:sz w:val="28"/>
                <w:szCs w:val="28"/>
              </w:rPr>
              <w:t>$917.80</w:t>
            </w:r>
          </w:p>
        </w:tc>
        <w:tc>
          <w:tcPr>
            <w:tcW w:w="2775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3638A4" w:rsidRDefault="003638A4">
      <w:pPr>
        <w:rPr>
          <w:rFonts w:asciiTheme="majorHAnsi" w:hAnsiTheme="majorHAnsi"/>
          <w:sz w:val="24"/>
          <w:szCs w:val="24"/>
        </w:rPr>
      </w:pPr>
    </w:p>
    <w:p w:rsidR="00FE4730" w:rsidRDefault="00FE4730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Checks Written from the third Sunday of the month of June-the third Sunday of the month of July</w:t>
      </w:r>
    </w:p>
    <w:p w:rsidR="008623E7" w:rsidRDefault="008623E7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*will update throughout the month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4860"/>
        <w:gridCol w:w="2880"/>
        <w:gridCol w:w="2808"/>
      </w:tblGrid>
      <w:tr w:rsidR="00FE4730" w:rsidTr="00FE4730">
        <w:tc>
          <w:tcPr>
            <w:tcW w:w="262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6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FE4730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8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80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FE4730" w:rsidTr="00FE4730">
        <w:tc>
          <w:tcPr>
            <w:tcW w:w="262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6/16/2013</w:t>
            </w:r>
          </w:p>
        </w:tc>
        <w:tc>
          <w:tcPr>
            <w:tcW w:w="486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UMSO: Literature Order; given to David F.</w:t>
            </w:r>
          </w:p>
        </w:tc>
        <w:tc>
          <w:tcPr>
            <w:tcW w:w="288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$472.05</w:t>
            </w:r>
          </w:p>
        </w:tc>
        <w:tc>
          <w:tcPr>
            <w:tcW w:w="280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Tim W. 1, Tim W. 2</w:t>
            </w:r>
          </w:p>
        </w:tc>
      </w:tr>
      <w:tr w:rsidR="00FE4730" w:rsidTr="00FE4730">
        <w:tc>
          <w:tcPr>
            <w:tcW w:w="262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0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E4730" w:rsidTr="00FE4730">
        <w:tc>
          <w:tcPr>
            <w:tcW w:w="262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0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E4730" w:rsidTr="00FE4730">
        <w:tc>
          <w:tcPr>
            <w:tcW w:w="262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FE4730" w:rsidRPr="008623E7" w:rsidRDefault="00FE4730" w:rsidP="00FE4730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8623E7">
              <w:rPr>
                <w:rFonts w:asciiTheme="majorHAnsi" w:hAnsiTheme="majorHAnsi"/>
                <w:b/>
                <w:sz w:val="28"/>
                <w:szCs w:val="28"/>
              </w:rPr>
              <w:t>TOTAL:</w:t>
            </w:r>
          </w:p>
        </w:tc>
        <w:tc>
          <w:tcPr>
            <w:tcW w:w="2880" w:type="dxa"/>
          </w:tcPr>
          <w:p w:rsidR="00FE4730" w:rsidRPr="008623E7" w:rsidRDefault="008623E7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8623E7">
              <w:rPr>
                <w:rFonts w:asciiTheme="majorHAnsi" w:hAnsiTheme="majorHAnsi"/>
                <w:b/>
                <w:sz w:val="24"/>
                <w:szCs w:val="24"/>
              </w:rPr>
              <w:t>$472.05</w:t>
            </w:r>
          </w:p>
        </w:tc>
        <w:tc>
          <w:tcPr>
            <w:tcW w:w="280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FE4730" w:rsidRPr="003638A4" w:rsidRDefault="00FE4730">
      <w:pPr>
        <w:rPr>
          <w:rFonts w:asciiTheme="majorHAnsi" w:hAnsiTheme="majorHAnsi"/>
          <w:sz w:val="24"/>
          <w:szCs w:val="24"/>
        </w:rPr>
      </w:pPr>
    </w:p>
    <w:sectPr w:rsidR="00FE4730" w:rsidRPr="003638A4" w:rsidSect="0013019F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2256" w:rsidRDefault="006C2256" w:rsidP="0013019F">
      <w:pPr>
        <w:spacing w:after="0" w:line="240" w:lineRule="auto"/>
      </w:pPr>
      <w:r>
        <w:separator/>
      </w:r>
    </w:p>
  </w:endnote>
  <w:endnote w:type="continuationSeparator" w:id="0">
    <w:p w:rsidR="006C2256" w:rsidRDefault="006C2256" w:rsidP="00130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2256" w:rsidRDefault="006C2256" w:rsidP="0013019F">
      <w:pPr>
        <w:spacing w:after="0" w:line="240" w:lineRule="auto"/>
      </w:pPr>
      <w:r>
        <w:separator/>
      </w:r>
    </w:p>
  </w:footnote>
  <w:footnote w:type="continuationSeparator" w:id="0">
    <w:p w:rsidR="006C2256" w:rsidRDefault="006C2256" w:rsidP="001301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1547"/>
      <w:gridCol w:w="1643"/>
    </w:tblGrid>
    <w:tr w:rsidR="0013019F">
      <w:trPr>
        <w:trHeight w:val="288"/>
      </w:trPr>
      <w:tc>
        <w:tcPr>
          <w:tcW w:w="7765" w:type="dxa"/>
        </w:tcPr>
        <w:p w:rsidR="0013019F" w:rsidRDefault="006C2256" w:rsidP="0013019F">
          <w:pPr>
            <w:pStyle w:val="Header"/>
            <w:jc w:val="right"/>
            <w:rPr>
              <w:rFonts w:asciiTheme="majorHAnsi" w:eastAsiaTheme="majorEastAsia" w:hAnsiTheme="majorHAnsi" w:cstheme="majorBidi"/>
              <w:sz w:val="36"/>
              <w:szCs w:val="36"/>
            </w:rPr>
          </w:pPr>
          <w:sdt>
            <w:sdtPr>
              <w:rPr>
                <w:rFonts w:asciiTheme="majorHAnsi" w:eastAsiaTheme="majorEastAsia" w:hAnsiTheme="majorHAnsi" w:cstheme="majorBidi"/>
                <w:sz w:val="36"/>
                <w:szCs w:val="36"/>
              </w:rPr>
              <w:alias w:val="Title"/>
              <w:id w:val="77761602"/>
              <w:placeholder>
                <w:docPart w:val="D90D5E1A00EC4A928F093EC9ED7C138F"/>
              </w:placeholder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r w:rsidR="0013019F"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>RITH Treasury Record</w:t>
              </w:r>
            </w:sdtContent>
          </w:sdt>
        </w:p>
      </w:tc>
      <w:sdt>
        <w:sdtPr>
          <w:rPr>
            <w:rFonts w:asciiTheme="majorHAnsi" w:eastAsiaTheme="majorEastAsia" w:hAnsiTheme="majorHAnsi" w:cstheme="majorBidi"/>
            <w:b/>
            <w:bCs/>
            <w:color w:val="4F81BD" w:themeColor="accent1"/>
            <w:sz w:val="36"/>
            <w:szCs w:val="36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  <w14:numForm w14:val="oldStyle"/>
          </w:rPr>
          <w:alias w:val="Year"/>
          <w:id w:val="77761609"/>
          <w:placeholder>
            <w:docPart w:val="583A8E3AB8754C14B577B56324FFEBC1"/>
          </w:placeholder>
          <w:dataBinding w:prefixMappings="xmlns:ns0='http://schemas.microsoft.com/office/2006/coverPageProps'" w:xpath="/ns0:CoverPageProperties[1]/ns0:PublishDate[1]" w:storeItemID="{55AF091B-3C7A-41E3-B477-F2FDAA23CFDA}"/>
          <w:date w:fullDate="2013-01-01T00:00:00Z">
            <w:dateFormat w:val="yyyy"/>
            <w:lid w:val="en-US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13019F" w:rsidRDefault="0013019F" w:rsidP="0013019F">
              <w:pPr>
                <w:pStyle w:val="Header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  <w14:numForm w14:val="oldStyle"/>
                </w:rPr>
              </w:pPr>
              <w:r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  <w14:shadow w14:blurRad="50800" w14:dist="38100" w14:dir="2700000" w14:sx="100000" w14:sy="100000" w14:kx="0" w14:ky="0" w14:algn="tl">
                    <w14:srgbClr w14:val="000000">
                      <w14:alpha w14:val="60000"/>
                    </w14:srgbClr>
                  </w14:shadow>
                  <w14:numForm w14:val="oldStyle"/>
                </w:rPr>
                <w:t>2013</w:t>
              </w:r>
            </w:p>
          </w:tc>
        </w:sdtContent>
      </w:sdt>
    </w:tr>
    <w:tr w:rsidR="00244243">
      <w:trPr>
        <w:trHeight w:val="288"/>
      </w:trPr>
      <w:tc>
        <w:tcPr>
          <w:tcW w:w="7765" w:type="dxa"/>
        </w:tcPr>
        <w:p w:rsidR="00244243" w:rsidRPr="00244243" w:rsidRDefault="00244243" w:rsidP="0013019F">
          <w:pPr>
            <w:pStyle w:val="Header"/>
            <w:jc w:val="right"/>
            <w:rPr>
              <w:rFonts w:asciiTheme="majorHAnsi" w:eastAsiaTheme="majorEastAsia" w:hAnsiTheme="majorHAnsi" w:cstheme="majorBidi"/>
              <w:sz w:val="20"/>
              <w:szCs w:val="20"/>
            </w:rPr>
          </w:pPr>
          <w:r w:rsidRPr="00244243">
            <w:rPr>
              <w:rFonts w:asciiTheme="majorHAnsi" w:eastAsiaTheme="majorEastAsia" w:hAnsiTheme="majorHAnsi" w:cstheme="majorBidi"/>
              <w:sz w:val="20"/>
              <w:szCs w:val="20"/>
            </w:rPr>
            <w:t>“…directly responsible to those they serve…”</w:t>
          </w:r>
        </w:p>
      </w:tc>
      <w:tc>
        <w:tcPr>
          <w:tcW w:w="1105" w:type="dxa"/>
        </w:tcPr>
        <w:p w:rsidR="00244243" w:rsidRDefault="00244243" w:rsidP="0013019F">
          <w:pPr>
            <w:pStyle w:val="Header"/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</w:pPr>
        </w:p>
      </w:tc>
    </w:tr>
  </w:tbl>
  <w:p w:rsidR="0013019F" w:rsidRDefault="001301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B06"/>
    <w:rsid w:val="00083A19"/>
    <w:rsid w:val="00102982"/>
    <w:rsid w:val="0013019F"/>
    <w:rsid w:val="00241BF7"/>
    <w:rsid w:val="00244243"/>
    <w:rsid w:val="002D2843"/>
    <w:rsid w:val="003638A4"/>
    <w:rsid w:val="003F1658"/>
    <w:rsid w:val="00485C8C"/>
    <w:rsid w:val="004D008D"/>
    <w:rsid w:val="00563A39"/>
    <w:rsid w:val="00582E4A"/>
    <w:rsid w:val="005908F4"/>
    <w:rsid w:val="00680300"/>
    <w:rsid w:val="006A7912"/>
    <w:rsid w:val="006C2256"/>
    <w:rsid w:val="007E28F8"/>
    <w:rsid w:val="007E653A"/>
    <w:rsid w:val="008623E7"/>
    <w:rsid w:val="008E5B60"/>
    <w:rsid w:val="00987F16"/>
    <w:rsid w:val="009E5405"/>
    <w:rsid w:val="00A37CDE"/>
    <w:rsid w:val="00B00225"/>
    <w:rsid w:val="00BA04F9"/>
    <w:rsid w:val="00D027A3"/>
    <w:rsid w:val="00D20A1C"/>
    <w:rsid w:val="00E73A77"/>
    <w:rsid w:val="00EA6BD5"/>
    <w:rsid w:val="00EB4B06"/>
    <w:rsid w:val="00FE4730"/>
    <w:rsid w:val="00FF2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4B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19F"/>
  </w:style>
  <w:style w:type="paragraph" w:styleId="Footer">
    <w:name w:val="footer"/>
    <w:basedOn w:val="Normal"/>
    <w:link w:val="Foot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19F"/>
  </w:style>
  <w:style w:type="paragraph" w:styleId="BalloonText">
    <w:name w:val="Balloon Text"/>
    <w:basedOn w:val="Normal"/>
    <w:link w:val="BalloonTextChar"/>
    <w:uiPriority w:val="99"/>
    <w:semiHidden/>
    <w:unhideWhenUsed/>
    <w:rsid w:val="00130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1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4B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19F"/>
  </w:style>
  <w:style w:type="paragraph" w:styleId="Footer">
    <w:name w:val="footer"/>
    <w:basedOn w:val="Normal"/>
    <w:link w:val="Foot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19F"/>
  </w:style>
  <w:style w:type="paragraph" w:styleId="BalloonText">
    <w:name w:val="Balloon Text"/>
    <w:basedOn w:val="Normal"/>
    <w:link w:val="BalloonTextChar"/>
    <w:uiPriority w:val="99"/>
    <w:semiHidden/>
    <w:unhideWhenUsed/>
    <w:rsid w:val="00130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1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90D5E1A00EC4A928F093EC9ED7C13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5F1BF6-7703-48DB-9309-06D4D0102EDB}"/>
      </w:docPartPr>
      <w:docPartBody>
        <w:p w:rsidR="00F17310" w:rsidRDefault="00E839AF" w:rsidP="00E839AF">
          <w:pPr>
            <w:pStyle w:val="D90D5E1A00EC4A928F093EC9ED7C138F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  <w:docPart>
      <w:docPartPr>
        <w:name w:val="583A8E3AB8754C14B577B56324FFEB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DA4AC-FBD8-496B-A622-71DEDCFCB39E}"/>
      </w:docPartPr>
      <w:docPartBody>
        <w:p w:rsidR="00F17310" w:rsidRDefault="00E839AF" w:rsidP="00E839AF">
          <w:pPr>
            <w:pStyle w:val="583A8E3AB8754C14B577B56324FFEBC1"/>
          </w:pPr>
          <w:r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  <w:t>[Year]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9AF"/>
    <w:rsid w:val="0059720B"/>
    <w:rsid w:val="00B16BA3"/>
    <w:rsid w:val="00E839AF"/>
    <w:rsid w:val="00F17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90D5E1A00EC4A928F093EC9ED7C138F">
    <w:name w:val="D90D5E1A00EC4A928F093EC9ED7C138F"/>
    <w:rsid w:val="00E839AF"/>
  </w:style>
  <w:style w:type="paragraph" w:customStyle="1" w:styleId="583A8E3AB8754C14B577B56324FFEBC1">
    <w:name w:val="583A8E3AB8754C14B577B56324FFEBC1"/>
    <w:rsid w:val="00E839AF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90D5E1A00EC4A928F093EC9ED7C138F">
    <w:name w:val="D90D5E1A00EC4A928F093EC9ED7C138F"/>
    <w:rsid w:val="00E839AF"/>
  </w:style>
  <w:style w:type="paragraph" w:customStyle="1" w:styleId="583A8E3AB8754C14B577B56324FFEBC1">
    <w:name w:val="583A8E3AB8754C14B577B56324FFEBC1"/>
    <w:rsid w:val="00E839A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2013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5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RITH Treasury Record</vt:lpstr>
    </vt:vector>
  </TitlesOfParts>
  <Company/>
  <LinksUpToDate>false</LinksUpToDate>
  <CharactersWithSpaces>3771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RITH Treasury Record</dc:title>
  <dc:creator>Owner</dc:creator>
  <cp:lastModifiedBy>Owner</cp:lastModifiedBy>
  <cp:revision>8</cp:revision>
  <dcterms:created xsi:type="dcterms:W3CDTF">2013-06-14T10:55:00Z</dcterms:created>
  <dcterms:modified xsi:type="dcterms:W3CDTF">2013-06-17T16:32:00Z</dcterms:modified>
</cp:coreProperties>
</file>