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42FF1" w14:textId="79ABD43F" w:rsidR="00913E78" w:rsidRDefault="00DA6F17">
      <w:r>
        <w:t>Date:</w:t>
      </w:r>
      <w:r>
        <w:tab/>
        <w:t>April 7, 2018</w:t>
      </w:r>
    </w:p>
    <w:p w14:paraId="0D702332" w14:textId="068A85E9" w:rsidR="00DA6F17" w:rsidRDefault="00DA6F17">
      <w:r>
        <w:t xml:space="preserve">Project Report: </w:t>
      </w:r>
      <w:r>
        <w:tab/>
        <w:t>St. Louis County Health and Human Services Conference (SLCHHSC)</w:t>
      </w:r>
    </w:p>
    <w:p w14:paraId="0B3FE562" w14:textId="4D7795ED" w:rsidR="00DA6F17" w:rsidRDefault="00DA6F17">
      <w:r>
        <w:t>Project Managers: Robin Evanson &amp; Marvella Davis</w:t>
      </w:r>
    </w:p>
    <w:p w14:paraId="7FBF9231" w14:textId="1615B42B" w:rsidR="00DA6F17" w:rsidRDefault="00DA6F17">
      <w:r>
        <w:t>-----------------------------------------------------------------------------------------------------------------------------------------</w:t>
      </w:r>
    </w:p>
    <w:p w14:paraId="3907D193" w14:textId="5F0A9DEA" w:rsidR="00DA6F17" w:rsidRDefault="00DA6F17">
      <w:r>
        <w:rPr>
          <w:noProof/>
        </w:rPr>
        <w:drawing>
          <wp:inline distT="0" distB="0" distL="0" distR="0" wp14:anchorId="76E2EECB" wp14:editId="10E46DEE">
            <wp:extent cx="5943600" cy="19259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902D5" w14:textId="216CFDF4" w:rsidR="00DA6F17" w:rsidRDefault="00DA6F17">
      <w:r>
        <w:t xml:space="preserve">We have completed the </w:t>
      </w:r>
      <w:r w:rsidR="00D33168">
        <w:t>exhibitor’s</w:t>
      </w:r>
      <w:r>
        <w:t xml:space="preserve"> application and made payment of $275 for the upcoming SLCHHSC held this year on October 11-12.</w:t>
      </w:r>
    </w:p>
    <w:p w14:paraId="0755C8B4" w14:textId="6C8900C6" w:rsidR="00DA6F17" w:rsidRDefault="00DA6F17">
      <w:r>
        <w:t xml:space="preserve">We have again </w:t>
      </w:r>
      <w:r w:rsidR="00D33168">
        <w:t xml:space="preserve">signed up in cooperation with </w:t>
      </w:r>
      <w:proofErr w:type="spellStart"/>
      <w:r w:rsidR="00D33168">
        <w:t>Naranon</w:t>
      </w:r>
      <w:proofErr w:type="spellEnd"/>
      <w:r w:rsidR="00D33168">
        <w:t>. They have been advised of our application and we should be receiving a check in the amount of $137.50 for half the registration fee.</w:t>
      </w:r>
    </w:p>
    <w:p w14:paraId="5EEF8DDC" w14:textId="4B8BBE73" w:rsidR="00D33168" w:rsidRDefault="00D33168">
      <w:r>
        <w:t>Please see attached application and receipt.</w:t>
      </w:r>
    </w:p>
    <w:p w14:paraId="4B161A31" w14:textId="29F7B087" w:rsidR="00D33168" w:rsidRDefault="00D33168"/>
    <w:p w14:paraId="1E3C0602" w14:textId="12796A14" w:rsidR="00D33168" w:rsidRDefault="00D33168">
      <w:r>
        <w:t>In loving service,</w:t>
      </w:r>
    </w:p>
    <w:p w14:paraId="56E73C28" w14:textId="7FFBC1E3" w:rsidR="00D33168" w:rsidRDefault="00D33168"/>
    <w:p w14:paraId="03A30A5E" w14:textId="4890629D" w:rsidR="00D33168" w:rsidRDefault="00D33168">
      <w:r>
        <w:t>Robin &amp; Marvella</w:t>
      </w:r>
      <w:bookmarkStart w:id="0" w:name="_GoBack"/>
      <w:bookmarkEnd w:id="0"/>
    </w:p>
    <w:p w14:paraId="66D00AEC" w14:textId="77777777" w:rsidR="00DA6F17" w:rsidRDefault="00DA6F17"/>
    <w:sectPr w:rsidR="00DA6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17"/>
    <w:rsid w:val="00913E78"/>
    <w:rsid w:val="00D33168"/>
    <w:rsid w:val="00DA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A1DE2"/>
  <w15:chartTrackingRefBased/>
  <w15:docId w15:val="{1A1A0275-2649-4372-A8E6-02602F94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dcterms:created xsi:type="dcterms:W3CDTF">2018-04-06T22:52:00Z</dcterms:created>
  <dcterms:modified xsi:type="dcterms:W3CDTF">2018-04-06T23:06:00Z</dcterms:modified>
</cp:coreProperties>
</file>