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64A54" w14:textId="1683A8DE" w:rsidR="00DC5499" w:rsidRDefault="00891502">
      <w:r>
        <w:rPr>
          <w:noProof/>
        </w:rPr>
        <w:drawing>
          <wp:inline distT="0" distB="0" distL="0" distR="0" wp14:anchorId="0B095374" wp14:editId="7CAE226F">
            <wp:extent cx="6975923" cy="6448926"/>
            <wp:effectExtent l="0" t="0" r="0" b="9525"/>
            <wp:docPr id="1" name="Picture 1" descr="Sunset Shirts for Women Novelty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nset Shirts for Women Novelty Landscape..."/>
                    <pic:cNvPicPr>
                      <a:picLocks noChangeAspect="1" noChangeArrowheads="1"/>
                    </pic:cNvPicPr>
                  </pic:nvPicPr>
                  <pic:blipFill rotWithShape="1">
                    <a:blip r:embed="rId4" cstate="print">
                      <a:biLevel thresh="25000"/>
                      <a:extLst>
                        <a:ext uri="{BEBA8EAE-BF5A-486C-A8C5-ECC9F3942E4B}">
                          <a14:imgProps xmlns:a14="http://schemas.microsoft.com/office/drawing/2010/main">
                            <a14:imgLayer r:embed="rId5">
                              <a14:imgEffect>
                                <a14:artisticGlowEdges/>
                              </a14:imgEffect>
                            </a14:imgLayer>
                          </a14:imgProps>
                        </a:ext>
                        <a:ext uri="{28A0092B-C50C-407E-A947-70E740481C1C}">
                          <a14:useLocalDpi xmlns:a14="http://schemas.microsoft.com/office/drawing/2010/main" val="0"/>
                        </a:ext>
                      </a:extLst>
                    </a:blip>
                    <a:srcRect l="18763" t="14868" r="6365" b="15917"/>
                    <a:stretch/>
                  </pic:blipFill>
                  <pic:spPr bwMode="auto">
                    <a:xfrm>
                      <a:off x="0" y="0"/>
                      <a:ext cx="6989253" cy="6461249"/>
                    </a:xfrm>
                    <a:prstGeom prst="rect">
                      <a:avLst/>
                    </a:prstGeom>
                    <a:noFill/>
                    <a:ln>
                      <a:noFill/>
                    </a:ln>
                    <a:extLst>
                      <a:ext uri="{53640926-AAD7-44D8-BBD7-CCE9431645EC}">
                        <a14:shadowObscured xmlns:a14="http://schemas.microsoft.com/office/drawing/2010/main"/>
                      </a:ext>
                    </a:extLst>
                  </pic:spPr>
                </pic:pic>
              </a:graphicData>
            </a:graphic>
          </wp:inline>
        </w:drawing>
      </w:r>
    </w:p>
    <w:p w14:paraId="40AF9E7D" w14:textId="77777777" w:rsidR="002158F0" w:rsidRDefault="002158F0" w:rsidP="002158F0">
      <w:r>
        <w:t>NA is like the air we breathe; it surrounds us when we share recovery. It flows between us, constantly changing. We can no more keep recovery by holding it to ourselves than we could keep oxygen by holding our breath.</w:t>
      </w:r>
    </w:p>
    <w:p w14:paraId="53F1F9D4" w14:textId="3E822F96" w:rsidR="002158F0" w:rsidRDefault="002158F0" w:rsidP="002158F0">
      <w:r>
        <w:t>Guiding Principles: The Spirit of Our Traditions (p. 171).</w:t>
      </w:r>
    </w:p>
    <w:sectPr w:rsidR="002158F0" w:rsidSect="00E96D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502"/>
    <w:rsid w:val="000276C4"/>
    <w:rsid w:val="002158F0"/>
    <w:rsid w:val="00787FD7"/>
    <w:rsid w:val="00891502"/>
    <w:rsid w:val="00910244"/>
    <w:rsid w:val="00DC5499"/>
    <w:rsid w:val="00E96D23"/>
    <w:rsid w:val="00FB0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8100"/>
  <w15:chartTrackingRefBased/>
  <w15:docId w15:val="{959B7C72-56C3-4D7B-9798-CED9FB7BB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41</Words>
  <Characters>238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Evanson</dc:creator>
  <cp:keywords/>
  <dc:description/>
  <cp:lastModifiedBy>Roberta Evanson</cp:lastModifiedBy>
  <cp:revision>2</cp:revision>
  <cp:lastPrinted>2021-12-16T15:47:00Z</cp:lastPrinted>
  <dcterms:created xsi:type="dcterms:W3CDTF">2021-12-16T15:39:00Z</dcterms:created>
  <dcterms:modified xsi:type="dcterms:W3CDTF">2021-12-16T19:04:00Z</dcterms:modified>
</cp:coreProperties>
</file>