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F0E" w:rsidRDefault="00151F0E" w:rsidP="00151F0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4200144</wp:posOffset>
                </wp:positionH>
                <wp:positionV relativeFrom="paragraph">
                  <wp:posOffset>6096</wp:posOffset>
                </wp:positionV>
                <wp:extent cx="2767330" cy="2791968"/>
                <wp:effectExtent l="0" t="0" r="0" b="889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7330" cy="27919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1F0E" w:rsidRPr="00151F0E" w:rsidRDefault="00DA6D73" w:rsidP="00105927">
                            <w:pPr>
                              <w:spacing w:after="0" w:line="240" w:lineRule="auto"/>
                              <w:jc w:val="center"/>
                              <w:rPr>
                                <w:rFonts w:ascii="Harrington" w:hAnsi="Harrington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Harrington" w:hAnsi="Harrington"/>
                                <w:b/>
                                <w:sz w:val="96"/>
                                <w:szCs w:val="96"/>
                              </w:rPr>
                              <w:t>Apr.</w:t>
                            </w:r>
                            <w:r w:rsidR="00151F0E">
                              <w:rPr>
                                <w:rFonts w:ascii="Harrington" w:hAnsi="Harrington"/>
                                <w:b/>
                                <w:sz w:val="96"/>
                                <w:szCs w:val="96"/>
                              </w:rPr>
                              <w:t xml:space="preserve"> </w:t>
                            </w:r>
                            <w:r>
                              <w:rPr>
                                <w:rFonts w:ascii="Harrington" w:hAnsi="Harrington"/>
                                <w:b/>
                                <w:sz w:val="96"/>
                                <w:szCs w:val="96"/>
                              </w:rPr>
                              <w:t>3</w:t>
                            </w:r>
                            <w:r w:rsidRPr="00DA6D73">
                              <w:rPr>
                                <w:rFonts w:ascii="Harrington" w:hAnsi="Harrington"/>
                                <w:b/>
                                <w:sz w:val="96"/>
                                <w:szCs w:val="96"/>
                                <w:vertAlign w:val="superscript"/>
                              </w:rPr>
                              <w:t>rd</w:t>
                            </w:r>
                            <w:r w:rsidR="00151F0E">
                              <w:rPr>
                                <w:rFonts w:ascii="Harrington" w:hAnsi="Harrington"/>
                                <w:b/>
                                <w:sz w:val="96"/>
                                <w:szCs w:val="96"/>
                              </w:rPr>
                              <w:t>‘</w:t>
                            </w:r>
                            <w:r w:rsidR="000F70DA">
                              <w:rPr>
                                <w:rFonts w:ascii="Harrington" w:hAnsi="Harrington"/>
                                <w:b/>
                                <w:sz w:val="96"/>
                                <w:szCs w:val="96"/>
                              </w:rPr>
                              <w:t>15</w:t>
                            </w:r>
                          </w:p>
                          <w:p w:rsidR="00151F0E" w:rsidRPr="00151F0E" w:rsidRDefault="00151F0E" w:rsidP="00105927">
                            <w:pPr>
                              <w:spacing w:after="0" w:line="240" w:lineRule="auto"/>
                              <w:jc w:val="center"/>
                              <w:rPr>
                                <w:rFonts w:ascii="Harrington" w:hAnsi="Harrington"/>
                                <w:b/>
                                <w:sz w:val="96"/>
                                <w:szCs w:val="96"/>
                              </w:rPr>
                            </w:pPr>
                            <w:r w:rsidRPr="00151F0E">
                              <w:rPr>
                                <w:rFonts w:ascii="Harrington" w:hAnsi="Harrington"/>
                                <w:b/>
                                <w:sz w:val="96"/>
                                <w:szCs w:val="96"/>
                              </w:rPr>
                              <w:t>Speaker</w:t>
                            </w:r>
                          </w:p>
                          <w:p w:rsidR="00105927" w:rsidRDefault="00151F0E" w:rsidP="00105927">
                            <w:pPr>
                              <w:spacing w:line="240" w:lineRule="auto"/>
                              <w:rPr>
                                <w:rFonts w:ascii="Harrington" w:hAnsi="Harrington"/>
                                <w:b/>
                                <w:sz w:val="96"/>
                                <w:szCs w:val="96"/>
                              </w:rPr>
                            </w:pPr>
                            <w:r w:rsidRPr="00151F0E">
                              <w:rPr>
                                <w:rFonts w:ascii="Harrington" w:hAnsi="Harrington"/>
                                <w:b/>
                                <w:sz w:val="96"/>
                                <w:szCs w:val="96"/>
                              </w:rPr>
                              <w:t>Pot Luck</w:t>
                            </w:r>
                          </w:p>
                          <w:p w:rsidR="00105927" w:rsidRPr="00105927" w:rsidRDefault="00105927" w:rsidP="00105927">
                            <w:pPr>
                              <w:spacing w:line="240" w:lineRule="auto"/>
                              <w:rPr>
                                <w:rFonts w:ascii="Harrington" w:hAnsi="Harrington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05927">
                              <w:rPr>
                                <w:rFonts w:ascii="Harrington" w:hAnsi="Harrington" w:cs="Arial"/>
                                <w:b/>
                                <w:color w:val="222222"/>
                                <w:sz w:val="28"/>
                                <w:szCs w:val="28"/>
                                <w:u w:val="single"/>
                                <w:shd w:val="clear" w:color="auto" w:fill="FFFFFF"/>
                              </w:rPr>
                              <w:t>2012 E Superior St, Duluth, MN</w:t>
                            </w:r>
                          </w:p>
                          <w:p w:rsidR="00151F0E" w:rsidRPr="00151F0E" w:rsidRDefault="00151F0E" w:rsidP="00151F0E">
                            <w:pPr>
                              <w:spacing w:after="0" w:line="240" w:lineRule="auto"/>
                              <w:jc w:val="center"/>
                              <w:rPr>
                                <w:rFonts w:ascii="Harrington" w:hAnsi="Harrington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151F0E" w:rsidRDefault="00151F0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330.7pt;margin-top:.5pt;width:217.9pt;height:21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" fillcolor="white [3201]" stroked="f" strokeweight=".5pt">
                <v:textbox>
                  <w:txbxContent>
                    <w:p w:rsidR="00151F0E" w:rsidRPr="00151F0E" w:rsidRDefault="00DA6D73" w:rsidP="00105927">
                      <w:pPr>
                        <w:spacing w:after="0" w:line="240" w:lineRule="auto"/>
                        <w:jc w:val="center"/>
                        <w:rPr>
                          <w:rFonts w:ascii="Harrington" w:hAnsi="Harrington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Harrington" w:hAnsi="Harrington"/>
                          <w:b/>
                          <w:sz w:val="96"/>
                          <w:szCs w:val="96"/>
                        </w:rPr>
                        <w:t>Apr.</w:t>
                      </w:r>
                      <w:r w:rsidR="00151F0E">
                        <w:rPr>
                          <w:rFonts w:ascii="Harrington" w:hAnsi="Harrington"/>
                          <w:b/>
                          <w:sz w:val="96"/>
                          <w:szCs w:val="96"/>
                        </w:rPr>
                        <w:t xml:space="preserve"> </w:t>
                      </w:r>
                      <w:r>
                        <w:rPr>
                          <w:rFonts w:ascii="Harrington" w:hAnsi="Harrington"/>
                          <w:b/>
                          <w:sz w:val="96"/>
                          <w:szCs w:val="96"/>
                        </w:rPr>
                        <w:t>3</w:t>
                      </w:r>
                      <w:r w:rsidRPr="00DA6D73">
                        <w:rPr>
                          <w:rFonts w:ascii="Harrington" w:hAnsi="Harrington"/>
                          <w:b/>
                          <w:sz w:val="96"/>
                          <w:szCs w:val="96"/>
                          <w:vertAlign w:val="superscript"/>
                        </w:rPr>
                        <w:t>rd</w:t>
                      </w:r>
                      <w:r w:rsidR="00151F0E">
                        <w:rPr>
                          <w:rFonts w:ascii="Harrington" w:hAnsi="Harrington"/>
                          <w:b/>
                          <w:sz w:val="96"/>
                          <w:szCs w:val="96"/>
                        </w:rPr>
                        <w:t>‘</w:t>
                      </w:r>
                      <w:r w:rsidR="000F70DA">
                        <w:rPr>
                          <w:rFonts w:ascii="Harrington" w:hAnsi="Harrington"/>
                          <w:b/>
                          <w:sz w:val="96"/>
                          <w:szCs w:val="96"/>
                        </w:rPr>
                        <w:t>15</w:t>
                      </w:r>
                    </w:p>
                    <w:p w:rsidR="00151F0E" w:rsidRPr="00151F0E" w:rsidRDefault="00151F0E" w:rsidP="00105927">
                      <w:pPr>
                        <w:spacing w:after="0" w:line="240" w:lineRule="auto"/>
                        <w:jc w:val="center"/>
                        <w:rPr>
                          <w:rFonts w:ascii="Harrington" w:hAnsi="Harrington"/>
                          <w:b/>
                          <w:sz w:val="96"/>
                          <w:szCs w:val="96"/>
                        </w:rPr>
                      </w:pPr>
                      <w:r w:rsidRPr="00151F0E">
                        <w:rPr>
                          <w:rFonts w:ascii="Harrington" w:hAnsi="Harrington"/>
                          <w:b/>
                          <w:sz w:val="96"/>
                          <w:szCs w:val="96"/>
                        </w:rPr>
                        <w:t>Speaker</w:t>
                      </w:r>
                    </w:p>
                    <w:p w:rsidR="00105927" w:rsidRDefault="00151F0E" w:rsidP="00105927">
                      <w:pPr>
                        <w:spacing w:line="240" w:lineRule="auto"/>
                        <w:rPr>
                          <w:rFonts w:ascii="Harrington" w:hAnsi="Harrington"/>
                          <w:b/>
                          <w:sz w:val="96"/>
                          <w:szCs w:val="96"/>
                        </w:rPr>
                      </w:pPr>
                      <w:r w:rsidRPr="00151F0E">
                        <w:rPr>
                          <w:rFonts w:ascii="Harrington" w:hAnsi="Harrington"/>
                          <w:b/>
                          <w:sz w:val="96"/>
                          <w:szCs w:val="96"/>
                        </w:rPr>
                        <w:t>Pot Luck</w:t>
                      </w:r>
                    </w:p>
                    <w:p w:rsidR="00105927" w:rsidRPr="00105927" w:rsidRDefault="00105927" w:rsidP="00105927">
                      <w:pPr>
                        <w:spacing w:line="240" w:lineRule="auto"/>
                        <w:rPr>
                          <w:rFonts w:ascii="Harrington" w:hAnsi="Harrington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105927">
                        <w:rPr>
                          <w:rFonts w:ascii="Harrington" w:hAnsi="Harrington" w:cs="Arial"/>
                          <w:b/>
                          <w:color w:val="222222"/>
                          <w:sz w:val="28"/>
                          <w:szCs w:val="28"/>
                          <w:u w:val="single"/>
                          <w:shd w:val="clear" w:color="auto" w:fill="FFFFFF"/>
                        </w:rPr>
                        <w:t>2012 E Superior St, Duluth, MN</w:t>
                      </w:r>
                    </w:p>
                    <w:p w:rsidR="00151F0E" w:rsidRPr="00151F0E" w:rsidRDefault="00151F0E" w:rsidP="00151F0E">
                      <w:pPr>
                        <w:spacing w:after="0" w:line="240" w:lineRule="auto"/>
                        <w:jc w:val="center"/>
                        <w:rPr>
                          <w:rFonts w:ascii="Harrington" w:hAnsi="Harrington"/>
                          <w:b/>
                          <w:sz w:val="96"/>
                          <w:szCs w:val="96"/>
                        </w:rPr>
                      </w:pPr>
                    </w:p>
                    <w:p w:rsidR="00151F0E" w:rsidRDefault="00151F0E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F9E285E" wp14:editId="717F9F52">
            <wp:extent cx="4194175" cy="2670175"/>
            <wp:effectExtent l="0" t="0" r="0" b="0"/>
            <wp:docPr id="7" name="Picture 7" descr="TGIF Summer Series: The Nighthaw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GIF Summer Series: The Nighthawk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4175" cy="267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F0E" w:rsidRDefault="00151F0E" w:rsidP="00151F0E">
      <w:pPr>
        <w:jc w:val="center"/>
        <w:rPr>
          <w:rFonts w:ascii="Harrington" w:hAnsi="Harrington" w:cs="PalatinoLinotype-Roman"/>
          <w:sz w:val="28"/>
          <w:szCs w:val="28"/>
        </w:rPr>
      </w:pPr>
      <w:r w:rsidRPr="00151F0E">
        <w:rPr>
          <w:rFonts w:ascii="Harrington" w:hAnsi="Harrington"/>
          <w:sz w:val="28"/>
          <w:szCs w:val="28"/>
        </w:rPr>
        <w:t xml:space="preserve">Our purpose is to remain clean, just for today, and to carry the message of recovery.  </w:t>
      </w:r>
      <w:r w:rsidRPr="00151F0E">
        <w:rPr>
          <w:rFonts w:ascii="Harrington" w:hAnsi="Harrington"/>
          <w:sz w:val="28"/>
          <w:szCs w:val="28"/>
        </w:rPr>
        <w:tab/>
      </w:r>
      <w:r w:rsidRPr="00151F0E">
        <w:rPr>
          <w:rFonts w:ascii="Harrington" w:hAnsi="Harrington"/>
          <w:sz w:val="28"/>
          <w:szCs w:val="28"/>
        </w:rPr>
        <w:tab/>
        <w:t xml:space="preserve">- </w:t>
      </w:r>
      <w:r w:rsidRPr="00151F0E">
        <w:rPr>
          <w:rFonts w:ascii="Harrington" w:hAnsi="Harrington" w:cs="PalatinoLinotype-Roman"/>
          <w:sz w:val="28"/>
          <w:szCs w:val="28"/>
        </w:rPr>
        <w:t>NA Basic Text xxvi</w:t>
      </w:r>
    </w:p>
    <w:p w:rsidR="00151F0E" w:rsidRDefault="00151F0E" w:rsidP="00151F0E">
      <w:pPr>
        <w:jc w:val="center"/>
        <w:rPr>
          <w:rFonts w:ascii="Harrington" w:hAnsi="Harrington" w:cs="PalatinoLinotype-Roman"/>
          <w:sz w:val="28"/>
          <w:szCs w:val="28"/>
        </w:rPr>
      </w:pPr>
    </w:p>
    <w:p w:rsidR="00151F0E" w:rsidRPr="00582BB1" w:rsidRDefault="00151F0E" w:rsidP="00151F0E">
      <w:pPr>
        <w:jc w:val="center"/>
        <w:rPr>
          <w:rFonts w:ascii="Harrington" w:hAnsi="Harrington" w:cs="PalatinoLinotype-Roman"/>
          <w:sz w:val="72"/>
          <w:szCs w:val="72"/>
        </w:rPr>
      </w:pPr>
      <w:r w:rsidRPr="00582BB1">
        <w:rPr>
          <w:rFonts w:ascii="Harrington" w:hAnsi="Harrington" w:cs="PalatinoLinotype-Roman"/>
          <w:sz w:val="72"/>
          <w:szCs w:val="72"/>
        </w:rPr>
        <w:t>Fellowship/Pot Luck at 7:00 PM</w:t>
      </w:r>
    </w:p>
    <w:p w:rsidR="00151F0E" w:rsidRDefault="00582BB1" w:rsidP="00151F0E">
      <w:pPr>
        <w:jc w:val="center"/>
        <w:rPr>
          <w:rFonts w:ascii="Harrington" w:hAnsi="Harrington" w:cs="PalatinoLinotype-Roman"/>
          <w:sz w:val="72"/>
          <w:szCs w:val="72"/>
        </w:rPr>
      </w:pPr>
      <w:r w:rsidRPr="00582BB1">
        <w:rPr>
          <w:rFonts w:ascii="Harrington" w:hAnsi="Harrington" w:cs="PalatinoLinotype-Roman"/>
          <w:sz w:val="72"/>
          <w:szCs w:val="72"/>
        </w:rPr>
        <w:t xml:space="preserve">Speaker </w:t>
      </w:r>
      <w:r w:rsidR="00DA6D73">
        <w:rPr>
          <w:rFonts w:ascii="Harrington" w:hAnsi="Harrington" w:cs="PalatinoLinotype-Roman"/>
          <w:b/>
          <w:sz w:val="72"/>
          <w:szCs w:val="72"/>
          <w:u w:val="single"/>
        </w:rPr>
        <w:t xml:space="preserve">Daniel </w:t>
      </w:r>
      <w:r w:rsidR="007674FA">
        <w:rPr>
          <w:rFonts w:ascii="Harrington" w:hAnsi="Harrington" w:cs="PalatinoLinotype-Roman"/>
          <w:b/>
          <w:sz w:val="72"/>
          <w:szCs w:val="72"/>
          <w:u w:val="single"/>
        </w:rPr>
        <w:t>D</w:t>
      </w:r>
      <w:r w:rsidRPr="000F70DA">
        <w:rPr>
          <w:rFonts w:ascii="Harrington" w:hAnsi="Harrington" w:cs="PalatinoLinotype-Roman"/>
          <w:b/>
          <w:sz w:val="72"/>
          <w:szCs w:val="72"/>
          <w:u w:val="single"/>
        </w:rPr>
        <w:t>.</w:t>
      </w:r>
      <w:r w:rsidRPr="00582BB1">
        <w:rPr>
          <w:rFonts w:ascii="Harrington" w:hAnsi="Harrington" w:cs="PalatinoLinotype-Roman"/>
          <w:sz w:val="72"/>
          <w:szCs w:val="72"/>
        </w:rPr>
        <w:t xml:space="preserve"> at 8:00 PM</w:t>
      </w:r>
    </w:p>
    <w:p w:rsidR="00785E46" w:rsidRPr="004044F7" w:rsidRDefault="00582BB1" w:rsidP="00105927">
      <w:pPr>
        <w:jc w:val="center"/>
      </w:pPr>
      <w:r>
        <w:rPr>
          <w:noProof/>
        </w:rPr>
        <w:drawing>
          <wp:inline distT="0" distB="0" distL="0" distR="0">
            <wp:extent cx="3816350" cy="3816350"/>
            <wp:effectExtent l="0" t="0" r="0" b="0"/>
            <wp:docPr id="9" name="Picture 9" descr="http://www.soana.org/images/NEWNASUN2-lar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soana.org/images/NEWNASUN2-larg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0" cy="381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85E46" w:rsidRPr="004044F7" w:rsidSect="00EC059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PalatinoLinotype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623893"/>
    <w:multiLevelType w:val="hybridMultilevel"/>
    <w:tmpl w:val="27CE685C"/>
    <w:lvl w:ilvl="0" w:tplc="227EBE9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4F7"/>
    <w:rsid w:val="00026160"/>
    <w:rsid w:val="000828A5"/>
    <w:rsid w:val="000F70DA"/>
    <w:rsid w:val="00101203"/>
    <w:rsid w:val="00105927"/>
    <w:rsid w:val="00151F0E"/>
    <w:rsid w:val="004044F7"/>
    <w:rsid w:val="00582BB1"/>
    <w:rsid w:val="007674FA"/>
    <w:rsid w:val="00785E46"/>
    <w:rsid w:val="008A1456"/>
    <w:rsid w:val="00DA6D73"/>
    <w:rsid w:val="00EC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27C4C94-3299-4C48-B4BD-CE3A20D8E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0828A5"/>
    <w:pPr>
      <w:spacing w:after="0" w:line="240" w:lineRule="auto"/>
    </w:pPr>
    <w:rPr>
      <w:rFonts w:ascii="Arial" w:eastAsiaTheme="majorEastAsia" w:hAnsi="Arial" w:cstheme="majorBid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0828A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theme="majorBid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4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4F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1F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Sandy Benes</dc:creator>
  <cp:lastModifiedBy>Valerie DuPuis</cp:lastModifiedBy>
  <cp:revision>2</cp:revision>
  <cp:lastPrinted>2014-11-09T19:10:00Z</cp:lastPrinted>
  <dcterms:created xsi:type="dcterms:W3CDTF">2015-03-28T19:29:00Z</dcterms:created>
  <dcterms:modified xsi:type="dcterms:W3CDTF">2015-03-28T19:29:00Z</dcterms:modified>
</cp:coreProperties>
</file>